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F1CC6" w14:textId="18B3F7AB" w:rsidR="00532F5F" w:rsidRPr="00532F5F" w:rsidRDefault="006105B8" w:rsidP="00532F5F">
      <w:pPr>
        <w:pStyle w:val="Heading1"/>
        <w:rPr>
          <w:rFonts w:ascii="Calibri" w:hAnsi="Calibri"/>
        </w:rPr>
      </w:pPr>
      <w:r>
        <w:rPr>
          <w:rFonts w:ascii="Calibri" w:hAnsi="Calibri"/>
        </w:rPr>
        <w:t>Møtereferat fra FAU</w:t>
      </w:r>
      <w:r w:rsidR="00102D2D">
        <w:rPr>
          <w:rFonts w:ascii="Calibri" w:hAnsi="Calibri"/>
        </w:rPr>
        <w:t xml:space="preserve"> ved </w:t>
      </w:r>
      <w:r w:rsidR="00D23742">
        <w:rPr>
          <w:rFonts w:ascii="Calibri" w:hAnsi="Calibri"/>
        </w:rPr>
        <w:t xml:space="preserve">Hovin </w:t>
      </w:r>
      <w:r w:rsidR="00102D2D">
        <w:rPr>
          <w:rFonts w:ascii="Calibri" w:hAnsi="Calibri"/>
        </w:rPr>
        <w:t>skole</w:t>
      </w:r>
    </w:p>
    <w:p w14:paraId="46EFAB53" w14:textId="77777777" w:rsidR="00532F5F" w:rsidRPr="00C94D88" w:rsidRDefault="00532F5F" w:rsidP="00532F5F">
      <w:pPr>
        <w:rPr>
          <w:b/>
          <w:caps/>
        </w:rPr>
      </w:pPr>
      <w:bookmarkStart w:id="0" w:name="Tittel"/>
      <w:bookmarkEnd w:id="0"/>
    </w:p>
    <w:p w14:paraId="738C6F5C" w14:textId="73224C08" w:rsidR="004A120D" w:rsidRDefault="00532F5F" w:rsidP="00532F5F">
      <w:pPr>
        <w:rPr>
          <w:rFonts w:asciiTheme="minorHAnsi" w:hAnsiTheme="minorHAnsi"/>
          <w:sz w:val="24"/>
          <w:szCs w:val="28"/>
        </w:rPr>
      </w:pPr>
      <w:bookmarkStart w:id="1" w:name="Start"/>
      <w:bookmarkEnd w:id="1"/>
      <w:r w:rsidRPr="00532F5F">
        <w:rPr>
          <w:rFonts w:asciiTheme="minorHAnsi" w:hAnsiTheme="minorHAnsi"/>
          <w:sz w:val="24"/>
          <w:szCs w:val="28"/>
        </w:rPr>
        <w:t xml:space="preserve">Dato: </w:t>
      </w:r>
      <w:r w:rsidR="00127914">
        <w:rPr>
          <w:rFonts w:asciiTheme="minorHAnsi" w:hAnsiTheme="minorHAnsi"/>
          <w:sz w:val="24"/>
          <w:szCs w:val="28"/>
        </w:rPr>
        <w:tab/>
      </w:r>
      <w:r w:rsidR="00E033D0">
        <w:rPr>
          <w:rFonts w:asciiTheme="minorHAnsi" w:hAnsiTheme="minorHAnsi"/>
          <w:sz w:val="24"/>
          <w:szCs w:val="28"/>
        </w:rPr>
        <w:t>3</w:t>
      </w:r>
      <w:r w:rsidR="00127914">
        <w:rPr>
          <w:rFonts w:asciiTheme="minorHAnsi" w:hAnsiTheme="minorHAnsi"/>
          <w:sz w:val="24"/>
          <w:szCs w:val="28"/>
        </w:rPr>
        <w:t>.</w:t>
      </w:r>
      <w:r w:rsidR="00E033D0">
        <w:rPr>
          <w:rFonts w:asciiTheme="minorHAnsi" w:hAnsiTheme="minorHAnsi"/>
          <w:sz w:val="24"/>
          <w:szCs w:val="28"/>
        </w:rPr>
        <w:t xml:space="preserve"> mars</w:t>
      </w:r>
      <w:r w:rsidR="00127914">
        <w:rPr>
          <w:rFonts w:asciiTheme="minorHAnsi" w:hAnsiTheme="minorHAnsi"/>
          <w:sz w:val="24"/>
          <w:szCs w:val="28"/>
        </w:rPr>
        <w:t xml:space="preserve"> 2020</w:t>
      </w:r>
      <w:r w:rsidR="00127914">
        <w:rPr>
          <w:rFonts w:asciiTheme="minorHAnsi" w:hAnsiTheme="minorHAnsi"/>
          <w:sz w:val="24"/>
          <w:szCs w:val="28"/>
        </w:rPr>
        <w:tab/>
      </w:r>
      <w:r w:rsidRPr="00532F5F">
        <w:rPr>
          <w:rFonts w:asciiTheme="minorHAnsi" w:hAnsiTheme="minorHAnsi"/>
          <w:caps/>
          <w:sz w:val="24"/>
          <w:szCs w:val="28"/>
        </w:rPr>
        <w:br/>
      </w:r>
      <w:r w:rsidRPr="00532F5F">
        <w:rPr>
          <w:rFonts w:asciiTheme="minorHAnsi" w:hAnsiTheme="minorHAnsi"/>
          <w:sz w:val="24"/>
          <w:szCs w:val="28"/>
        </w:rPr>
        <w:t>Tid:</w:t>
      </w:r>
      <w:r w:rsidR="00127914">
        <w:rPr>
          <w:rFonts w:asciiTheme="minorHAnsi" w:hAnsiTheme="minorHAnsi"/>
          <w:sz w:val="24"/>
          <w:szCs w:val="28"/>
        </w:rPr>
        <w:t xml:space="preserve"> </w:t>
      </w:r>
      <w:r w:rsidR="00127914">
        <w:rPr>
          <w:rFonts w:asciiTheme="minorHAnsi" w:hAnsiTheme="minorHAnsi"/>
          <w:sz w:val="24"/>
          <w:szCs w:val="28"/>
        </w:rPr>
        <w:tab/>
        <w:t>18-20</w:t>
      </w:r>
      <w:r w:rsidRPr="00532F5F">
        <w:rPr>
          <w:rFonts w:asciiTheme="minorHAnsi" w:hAnsiTheme="minorHAnsi"/>
          <w:caps/>
          <w:sz w:val="24"/>
          <w:szCs w:val="28"/>
        </w:rPr>
        <w:br/>
      </w:r>
      <w:r w:rsidRPr="00532F5F">
        <w:rPr>
          <w:rFonts w:asciiTheme="minorHAnsi" w:hAnsiTheme="minorHAnsi"/>
          <w:sz w:val="24"/>
          <w:szCs w:val="28"/>
        </w:rPr>
        <w:t>Sted:</w:t>
      </w:r>
      <w:r w:rsidR="00127914">
        <w:rPr>
          <w:rFonts w:asciiTheme="minorHAnsi" w:hAnsiTheme="minorHAnsi"/>
          <w:sz w:val="24"/>
          <w:szCs w:val="28"/>
        </w:rPr>
        <w:tab/>
        <w:t>Hov</w:t>
      </w:r>
      <w:r w:rsidR="00D23742">
        <w:rPr>
          <w:rFonts w:asciiTheme="minorHAnsi" w:hAnsiTheme="minorHAnsi"/>
          <w:sz w:val="24"/>
          <w:szCs w:val="28"/>
        </w:rPr>
        <w:t>i</w:t>
      </w:r>
      <w:r w:rsidR="00127914">
        <w:rPr>
          <w:rFonts w:asciiTheme="minorHAnsi" w:hAnsiTheme="minorHAnsi"/>
          <w:sz w:val="24"/>
          <w:szCs w:val="28"/>
        </w:rPr>
        <w:t>n Skole</w:t>
      </w:r>
    </w:p>
    <w:p w14:paraId="6D98FEF3" w14:textId="77777777" w:rsidR="004A120D" w:rsidRDefault="004A120D" w:rsidP="00532F5F">
      <w:pPr>
        <w:rPr>
          <w:rFonts w:asciiTheme="minorHAnsi" w:hAnsiTheme="minorHAnsi"/>
          <w:sz w:val="24"/>
          <w:szCs w:val="28"/>
        </w:rPr>
      </w:pPr>
    </w:p>
    <w:p w14:paraId="53A539BE" w14:textId="77777777" w:rsidR="00532F5F" w:rsidRPr="00532F5F" w:rsidRDefault="00532F5F" w:rsidP="00532F5F">
      <w:pPr>
        <w:rPr>
          <w:rFonts w:asciiTheme="minorHAnsi" w:hAnsiTheme="minorHAnsi"/>
          <w:sz w:val="28"/>
          <w:szCs w:val="28"/>
        </w:rPr>
      </w:pPr>
    </w:p>
    <w:p w14:paraId="04A50432" w14:textId="4D3A3DEC" w:rsidR="00532F5F" w:rsidRDefault="004A120D" w:rsidP="00532F5F">
      <w:pPr>
        <w:rPr>
          <w:rFonts w:asciiTheme="minorHAnsi" w:hAnsiTheme="minorHAnsi"/>
          <w:b/>
          <w:sz w:val="24"/>
          <w:szCs w:val="28"/>
        </w:rPr>
      </w:pPr>
      <w:r w:rsidRPr="004A120D">
        <w:rPr>
          <w:rFonts w:asciiTheme="minorHAnsi" w:hAnsiTheme="minorHAnsi"/>
          <w:b/>
          <w:sz w:val="24"/>
          <w:szCs w:val="28"/>
        </w:rPr>
        <w:t>SAKER:</w:t>
      </w:r>
    </w:p>
    <w:p w14:paraId="7EC1CE9F" w14:textId="77777777" w:rsidR="00F97AC6" w:rsidRDefault="00F97AC6" w:rsidP="00F97AC6"/>
    <w:p w14:paraId="6C20B4C0" w14:textId="77777777" w:rsidR="00F97AC6" w:rsidRDefault="00F97AC6" w:rsidP="00F97AC6">
      <w:pPr>
        <w:pStyle w:val="NoSpacing"/>
        <w:rPr>
          <w:b/>
          <w:bCs/>
          <w:sz w:val="24"/>
          <w:szCs w:val="28"/>
          <w:u w:val="single"/>
        </w:rPr>
      </w:pPr>
      <w:r w:rsidRPr="00C12E82">
        <w:rPr>
          <w:b/>
          <w:bCs/>
          <w:sz w:val="24"/>
          <w:szCs w:val="28"/>
          <w:u w:val="single"/>
        </w:rPr>
        <w:t xml:space="preserve">Sak </w:t>
      </w:r>
      <w:r>
        <w:rPr>
          <w:b/>
          <w:bCs/>
          <w:sz w:val="24"/>
          <w:szCs w:val="28"/>
          <w:u w:val="single"/>
        </w:rPr>
        <w:t>1</w:t>
      </w:r>
      <w:r w:rsidRPr="00C12E82">
        <w:rPr>
          <w:b/>
          <w:bCs/>
          <w:sz w:val="24"/>
          <w:szCs w:val="28"/>
          <w:u w:val="single"/>
        </w:rPr>
        <w:t>: Referat fra forrige møte</w:t>
      </w:r>
    </w:p>
    <w:p w14:paraId="3DC327DB" w14:textId="77777777" w:rsidR="00F97AC6" w:rsidRDefault="00F97AC6" w:rsidP="00F97AC6">
      <w:pPr>
        <w:pStyle w:val="NoSpacing"/>
        <w:rPr>
          <w:b/>
          <w:bCs/>
          <w:sz w:val="24"/>
          <w:szCs w:val="28"/>
          <w:u w:val="single"/>
        </w:rPr>
      </w:pPr>
      <w:r>
        <w:rPr>
          <w:sz w:val="24"/>
          <w:szCs w:val="28"/>
        </w:rPr>
        <w:t>Referat godkjent forrige møte.</w:t>
      </w:r>
    </w:p>
    <w:p w14:paraId="02DCCB03" w14:textId="77777777" w:rsidR="00F97AC6" w:rsidRDefault="00F97AC6" w:rsidP="00F97AC6">
      <w:pPr>
        <w:pStyle w:val="NoSpacing"/>
        <w:rPr>
          <w:b/>
          <w:bCs/>
          <w:sz w:val="24"/>
          <w:szCs w:val="28"/>
          <w:u w:val="single"/>
        </w:rPr>
      </w:pPr>
    </w:p>
    <w:p w14:paraId="6B64EC62" w14:textId="77777777" w:rsidR="00F97AC6" w:rsidRDefault="00F97AC6" w:rsidP="00F97AC6">
      <w:pPr>
        <w:pStyle w:val="NoSpacing"/>
        <w:rPr>
          <w:b/>
          <w:bCs/>
          <w:sz w:val="24"/>
          <w:szCs w:val="28"/>
          <w:u w:val="single"/>
        </w:rPr>
      </w:pPr>
      <w:r>
        <w:rPr>
          <w:b/>
          <w:bCs/>
          <w:sz w:val="24"/>
          <w:szCs w:val="28"/>
          <w:u w:val="single"/>
        </w:rPr>
        <w:t xml:space="preserve">Sak2: Resultat regnskap nyttårsball </w:t>
      </w:r>
    </w:p>
    <w:p w14:paraId="19CD5195" w14:textId="77777777" w:rsidR="00F97AC6" w:rsidRDefault="00F97AC6" w:rsidP="00F97AC6">
      <w:pPr>
        <w:pStyle w:val="NoSpacing"/>
      </w:pPr>
      <w:r>
        <w:t>Kasserer er ikke til stede og saken tas opp igjen på neste møte.</w:t>
      </w:r>
    </w:p>
    <w:p w14:paraId="74BF93C6" w14:textId="77777777" w:rsidR="00F97AC6" w:rsidRDefault="00F97AC6" w:rsidP="00F97AC6">
      <w:pPr>
        <w:pStyle w:val="NoSpacing"/>
        <w:rPr>
          <w:b/>
          <w:bCs/>
          <w:sz w:val="24"/>
          <w:szCs w:val="28"/>
          <w:u w:val="single"/>
        </w:rPr>
      </w:pPr>
    </w:p>
    <w:p w14:paraId="7494FA2E" w14:textId="77777777" w:rsidR="00F97AC6" w:rsidRDefault="00F97AC6" w:rsidP="00F97AC6">
      <w:pPr>
        <w:pStyle w:val="NoSpacing"/>
        <w:rPr>
          <w:b/>
          <w:bCs/>
          <w:sz w:val="24"/>
          <w:szCs w:val="28"/>
          <w:u w:val="single"/>
        </w:rPr>
      </w:pPr>
      <w:r>
        <w:rPr>
          <w:b/>
          <w:bCs/>
          <w:sz w:val="24"/>
          <w:szCs w:val="28"/>
          <w:u w:val="single"/>
        </w:rPr>
        <w:t xml:space="preserve">Sak 3: Info. fra 17. mai </w:t>
      </w:r>
      <w:proofErr w:type="spellStart"/>
      <w:r>
        <w:rPr>
          <w:b/>
          <w:bCs/>
          <w:sz w:val="24"/>
          <w:szCs w:val="28"/>
          <w:u w:val="single"/>
        </w:rPr>
        <w:t>komitè</w:t>
      </w:r>
      <w:proofErr w:type="spellEnd"/>
      <w:r>
        <w:rPr>
          <w:b/>
          <w:bCs/>
          <w:sz w:val="24"/>
          <w:szCs w:val="28"/>
          <w:u w:val="single"/>
        </w:rPr>
        <w:t xml:space="preserve"> v/leder Kristine </w:t>
      </w:r>
    </w:p>
    <w:p w14:paraId="124E9C3E" w14:textId="7F78566B" w:rsidR="00F97AC6" w:rsidRDefault="00F97AC6" w:rsidP="00F97AC6">
      <w:pPr>
        <w:pStyle w:val="NoSpacing"/>
      </w:pPr>
      <w:r>
        <w:t xml:space="preserve">Det er gjennomført informasjonsmøte til 1. trinn og </w:t>
      </w:r>
      <w:r w:rsidR="0009713E">
        <w:t>3</w:t>
      </w:r>
      <w:bookmarkStart w:id="2" w:name="_GoBack"/>
      <w:bookmarkEnd w:id="2"/>
      <w:r>
        <w:t xml:space="preserve">. trinn med godt oppmøte. 1. trinn er et støttetrinn som skal </w:t>
      </w:r>
      <w:proofErr w:type="spellStart"/>
      <w:r>
        <w:t>skal</w:t>
      </w:r>
      <w:proofErr w:type="spellEnd"/>
      <w:r>
        <w:t xml:space="preserve"> hjelpe til og oppgavene er fordelt slik at 1. trinns foreldre skal få se barna sine gå i sitt første 17. mai tog. </w:t>
      </w:r>
    </w:p>
    <w:p w14:paraId="6CCCAECB" w14:textId="77777777" w:rsidR="00F97AC6" w:rsidRDefault="00F97AC6" w:rsidP="00F97AC6">
      <w:pPr>
        <w:pStyle w:val="NoSpacing"/>
      </w:pPr>
      <w:r>
        <w:t xml:space="preserve">FAU orienteres om planene for 17. mai. Oppmøte FAU og </w:t>
      </w:r>
      <w:proofErr w:type="spellStart"/>
      <w:r>
        <w:t>komitè</w:t>
      </w:r>
      <w:proofErr w:type="spellEnd"/>
      <w:r>
        <w:t xml:space="preserve"> på 16. mai er kl. 16-18.00 for å gjøre i stand lokaler og pynte skolegården.</w:t>
      </w:r>
    </w:p>
    <w:p w14:paraId="035A8B66" w14:textId="77777777" w:rsidR="00F97AC6" w:rsidRDefault="00F97AC6" w:rsidP="00F97AC6">
      <w:pPr>
        <w:pStyle w:val="NoSpacing"/>
      </w:pPr>
      <w:r>
        <w:t xml:space="preserve">Lager gjennomgås for forbruksartikler før innkjøp gjøres.  </w:t>
      </w:r>
    </w:p>
    <w:p w14:paraId="43A28007" w14:textId="77777777" w:rsidR="00F97AC6" w:rsidRDefault="00F97AC6" w:rsidP="00F97AC6">
      <w:pPr>
        <w:pStyle w:val="NoSpacing"/>
      </w:pPr>
      <w:r>
        <w:t xml:space="preserve">Det er utarbeidet gode arbeidslister som skal videreføres videre. Kristine legger alle dokumenter på minnepenn som leveres FAU leder. </w:t>
      </w:r>
    </w:p>
    <w:p w14:paraId="4C165A51" w14:textId="77777777" w:rsidR="00F97AC6" w:rsidRDefault="00F97AC6" w:rsidP="00F97AC6">
      <w:pPr>
        <w:pStyle w:val="NoSpacing"/>
      </w:pPr>
      <w:r>
        <w:t xml:space="preserve">FAU leder blir ansvarlig for at info. sendes ut til fremtidige </w:t>
      </w:r>
      <w:proofErr w:type="spellStart"/>
      <w:r>
        <w:t>komitèer</w:t>
      </w:r>
      <w:proofErr w:type="spellEnd"/>
      <w:r>
        <w:t xml:space="preserve">. </w:t>
      </w:r>
    </w:p>
    <w:p w14:paraId="1093C419" w14:textId="77777777" w:rsidR="00F97AC6" w:rsidRDefault="00F97AC6" w:rsidP="00F97AC6">
      <w:pPr>
        <w:pStyle w:val="NoSpacing"/>
      </w:pPr>
      <w:r>
        <w:t xml:space="preserve">Vi jobber med å få korps til 17. mai, avventer fortsatt tilbakemelding. </w:t>
      </w:r>
    </w:p>
    <w:p w14:paraId="0FD6B16D" w14:textId="77777777" w:rsidR="00F97AC6" w:rsidRDefault="00F97AC6" w:rsidP="00F97AC6">
      <w:pPr>
        <w:pStyle w:val="NoSpacing"/>
      </w:pPr>
    </w:p>
    <w:p w14:paraId="3A615ADF" w14:textId="77777777" w:rsidR="00F97AC6" w:rsidRDefault="00F97AC6" w:rsidP="00F97AC6">
      <w:pPr>
        <w:pStyle w:val="NoSpacing"/>
        <w:rPr>
          <w:b/>
          <w:bCs/>
          <w:sz w:val="24"/>
          <w:szCs w:val="28"/>
          <w:u w:val="single"/>
        </w:rPr>
      </w:pPr>
      <w:r>
        <w:rPr>
          <w:b/>
          <w:bCs/>
          <w:sz w:val="24"/>
          <w:szCs w:val="28"/>
          <w:u w:val="single"/>
        </w:rPr>
        <w:t xml:space="preserve">Sak 4: Nyhetsbrev fra FAU til foreldre/foresatte </w:t>
      </w:r>
    </w:p>
    <w:p w14:paraId="43E7E04C" w14:textId="77777777" w:rsidR="00F97AC6" w:rsidRDefault="00F97AC6" w:rsidP="00F97AC6">
      <w:pPr>
        <w:pStyle w:val="NoSpacing"/>
      </w:pPr>
    </w:p>
    <w:p w14:paraId="3194A1CC" w14:textId="77777777" w:rsidR="00F97AC6" w:rsidRDefault="00F97AC6" w:rsidP="00F97AC6">
      <w:pPr>
        <w:pStyle w:val="NoSpacing"/>
      </w:pPr>
      <w:r>
        <w:t xml:space="preserve">Nyhetsbrev fra FAU til foreldre/foresatte gjennomgås for godkjenning.  </w:t>
      </w:r>
    </w:p>
    <w:p w14:paraId="2E0FCEF3" w14:textId="77777777" w:rsidR="00F97AC6" w:rsidRDefault="00F97AC6" w:rsidP="00F97AC6">
      <w:pPr>
        <w:pStyle w:val="NoSpacing"/>
      </w:pPr>
      <w:r>
        <w:t xml:space="preserve">Vi gjør et par endringer før dokumentet godkjennes. </w:t>
      </w:r>
    </w:p>
    <w:p w14:paraId="2F8310D4" w14:textId="77777777" w:rsidR="00F97AC6" w:rsidRDefault="00F97AC6" w:rsidP="00F97AC6">
      <w:pPr>
        <w:pStyle w:val="NoSpacing"/>
      </w:pPr>
      <w:r>
        <w:t>Nyhetsbrevet brukes som utgangspunkt for informasjon fra FAU på foreldremøte 12.03.20. Det er viktig at alle FAU representantene informerer om det samme pga. flere endringer som er gjort for året, og også viktigheten av hvorfor vi gjør disse endringene.</w:t>
      </w:r>
    </w:p>
    <w:p w14:paraId="5229529B" w14:textId="77777777" w:rsidR="00F97AC6" w:rsidRDefault="00F97AC6" w:rsidP="00F97AC6">
      <w:pPr>
        <w:pStyle w:val="NoSpacing"/>
      </w:pPr>
    </w:p>
    <w:p w14:paraId="1652E9FD" w14:textId="77777777" w:rsidR="00F97AC6" w:rsidRDefault="00F97AC6" w:rsidP="00F97AC6">
      <w:pPr>
        <w:pStyle w:val="NoSpacing"/>
        <w:rPr>
          <w:b/>
          <w:bCs/>
          <w:sz w:val="24"/>
          <w:szCs w:val="28"/>
          <w:u w:val="single"/>
        </w:rPr>
      </w:pPr>
      <w:r>
        <w:rPr>
          <w:b/>
          <w:bCs/>
          <w:sz w:val="24"/>
          <w:szCs w:val="28"/>
          <w:u w:val="single"/>
        </w:rPr>
        <w:t xml:space="preserve">Sak 5: Organisering av juletrefest og sommeravslutning </w:t>
      </w:r>
    </w:p>
    <w:p w14:paraId="05E7550C" w14:textId="77777777" w:rsidR="00F97AC6" w:rsidRDefault="00F97AC6" w:rsidP="00F97AC6">
      <w:pPr>
        <w:pStyle w:val="NoSpacing"/>
      </w:pPr>
      <w:r>
        <w:t>Juleavslutning blir som besluttet på forrige møte trinnvise.</w:t>
      </w:r>
    </w:p>
    <w:p w14:paraId="16B66170" w14:textId="77777777" w:rsidR="00F97AC6" w:rsidRDefault="00F97AC6" w:rsidP="00F97AC6">
      <w:pPr>
        <w:pStyle w:val="NoSpacing"/>
      </w:pPr>
      <w:r>
        <w:t xml:space="preserve">Sommeravslutning blir som besluttet på forrige møte fordelt på 1. og 2. trinn, 3. og 4. trinn, 5. og 6. trinn.  </w:t>
      </w:r>
    </w:p>
    <w:p w14:paraId="6DC4C260" w14:textId="77777777" w:rsidR="00F97AC6" w:rsidRDefault="00F97AC6" w:rsidP="00F97AC6">
      <w:pPr>
        <w:pStyle w:val="NoSpacing"/>
      </w:pPr>
      <w:r>
        <w:t xml:space="preserve">FAU skal utarbeide nye rutiner/arbeidsdokumenter og legge noen føringer for hvordan juleavslutning og sommeravslutning bør gjennomføres. </w:t>
      </w:r>
    </w:p>
    <w:p w14:paraId="3061E206" w14:textId="77777777" w:rsidR="00F97AC6" w:rsidRDefault="00F97AC6" w:rsidP="00F97AC6">
      <w:pPr>
        <w:pStyle w:val="NoSpacing"/>
      </w:pPr>
      <w:r>
        <w:t xml:space="preserve">Klassekontakter inviteres til neste FAU møte, og skolens ledelse deltar på møte 31.03.20 for videre samarbeid. </w:t>
      </w:r>
    </w:p>
    <w:p w14:paraId="2313135C" w14:textId="77777777" w:rsidR="00F97AC6" w:rsidRDefault="00F97AC6" w:rsidP="00F97AC6">
      <w:pPr>
        <w:pStyle w:val="NoSpacing"/>
      </w:pPr>
    </w:p>
    <w:p w14:paraId="56F9123B" w14:textId="3EAA372A" w:rsidR="00F97AC6" w:rsidRDefault="00F97AC6" w:rsidP="00F97AC6">
      <w:pPr>
        <w:pStyle w:val="NoSpacing"/>
        <w:rPr>
          <w:b/>
          <w:bCs/>
          <w:sz w:val="24"/>
          <w:szCs w:val="28"/>
          <w:u w:val="single"/>
        </w:rPr>
      </w:pPr>
      <w:r>
        <w:rPr>
          <w:b/>
          <w:bCs/>
          <w:sz w:val="24"/>
          <w:szCs w:val="28"/>
          <w:u w:val="single"/>
        </w:rPr>
        <w:lastRenderedPageBreak/>
        <w:t>Sak 6: Utarbeide forslag til nye rutiner for sommer- og juleavslutning</w:t>
      </w:r>
    </w:p>
    <w:p w14:paraId="2C3D4444" w14:textId="77777777" w:rsidR="00F97AC6" w:rsidRDefault="00F97AC6" w:rsidP="00F97AC6">
      <w:pPr>
        <w:pStyle w:val="NoSpacing"/>
      </w:pPr>
      <w:r w:rsidRPr="008F5334">
        <w:t>Cathrine u</w:t>
      </w:r>
      <w:r>
        <w:t xml:space="preserve">tarbeider forslag til rutiner/arbeidsdokumenter for sommer- og juleavslutningen for trinnene til neste møte 31.03.20. </w:t>
      </w:r>
    </w:p>
    <w:p w14:paraId="4570AE95" w14:textId="77777777" w:rsidR="00F97AC6" w:rsidRDefault="00F97AC6" w:rsidP="00F97AC6">
      <w:pPr>
        <w:pStyle w:val="NoSpacing"/>
      </w:pPr>
    </w:p>
    <w:p w14:paraId="0EE667B8" w14:textId="77777777" w:rsidR="00F97AC6" w:rsidRDefault="00F97AC6" w:rsidP="00F97AC6">
      <w:pPr>
        <w:pStyle w:val="NoSpacing"/>
      </w:pPr>
      <w:r>
        <w:rPr>
          <w:b/>
          <w:bCs/>
          <w:sz w:val="24"/>
          <w:szCs w:val="28"/>
          <w:u w:val="single"/>
        </w:rPr>
        <w:t>Sak 7: Infosaker</w:t>
      </w:r>
    </w:p>
    <w:p w14:paraId="3825AC4D" w14:textId="77777777" w:rsidR="00F97AC6" w:rsidRDefault="00F97AC6" w:rsidP="00F97AC6">
      <w:pPr>
        <w:pStyle w:val="NoSpacing"/>
        <w:numPr>
          <w:ilvl w:val="0"/>
          <w:numId w:val="7"/>
        </w:numPr>
      </w:pPr>
      <w:r>
        <w:t xml:space="preserve">Det har kommet informasjonsskriv fra Heidi </w:t>
      </w:r>
      <w:proofErr w:type="spellStart"/>
      <w:r>
        <w:t>Svalestad</w:t>
      </w:r>
      <w:proofErr w:type="spellEnd"/>
      <w:r>
        <w:t xml:space="preserve">, rådgiver for Skole- og barnehagestab i Ullensaker kommune angående Trafikkfarlig skolevei. </w:t>
      </w:r>
      <w:r w:rsidRPr="00DB4FBB">
        <w:rPr>
          <w:i/>
          <w:iCs/>
        </w:rPr>
        <w:t>(Saken er direktenotat fra mail mottatt rektors kontor på mail 28.02.2</w:t>
      </w:r>
      <w:r>
        <w:rPr>
          <w:i/>
          <w:iCs/>
        </w:rPr>
        <w:t>0</w:t>
      </w:r>
      <w:r w:rsidRPr="00DB4FBB">
        <w:rPr>
          <w:i/>
          <w:iCs/>
        </w:rPr>
        <w:t xml:space="preserve"> og videresendt til FAU leder 03.03.20).</w:t>
      </w:r>
      <w:r>
        <w:t xml:space="preserve"> </w:t>
      </w:r>
    </w:p>
    <w:p w14:paraId="184FD121" w14:textId="77777777" w:rsidR="00F97AC6" w:rsidRDefault="00F97AC6" w:rsidP="00F97AC6">
      <w:pPr>
        <w:pStyle w:val="NoSpacing"/>
      </w:pPr>
      <w:r>
        <w:tab/>
        <w:t xml:space="preserve">Tidligere har de bedt om innspill fra skolene, FAU og SU </w:t>
      </w:r>
      <w:proofErr w:type="spellStart"/>
      <w:r>
        <w:t>ifbm</w:t>
      </w:r>
      <w:proofErr w:type="spellEnd"/>
      <w:r>
        <w:t xml:space="preserve"> årlig politisk sak til HSB for </w:t>
      </w:r>
      <w:r>
        <w:tab/>
      </w:r>
      <w:r w:rsidRPr="00867CB3">
        <w:rPr>
          <w:b/>
          <w:bCs/>
        </w:rPr>
        <w:t>Vurdering av særlig trafikkfarlig skolevei</w:t>
      </w:r>
      <w:r>
        <w:t>.</w:t>
      </w:r>
    </w:p>
    <w:p w14:paraId="49169995" w14:textId="77777777" w:rsidR="00F97AC6" w:rsidRDefault="00F97AC6" w:rsidP="00F97AC6">
      <w:pPr>
        <w:pStyle w:val="xmsonormal"/>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rPr>
        <w:tab/>
        <w:t xml:space="preserve">I samråd med kommunaldirektør Skole- og barnehage Yngve Rønning og kommunaldirektør </w:t>
      </w:r>
      <w:r>
        <w:rPr>
          <w:rFonts w:ascii="Calibri" w:hAnsi="Calibri"/>
          <w:color w:val="201F1E"/>
          <w:sz w:val="22"/>
          <w:szCs w:val="22"/>
        </w:rPr>
        <w:tab/>
        <w:t xml:space="preserve">Plan, kultur og teknisk Inger Kronen Tveranger vil denne saken utgå fremover og dere trenger </w:t>
      </w:r>
      <w:r>
        <w:rPr>
          <w:rFonts w:ascii="Calibri" w:hAnsi="Calibri"/>
          <w:color w:val="201F1E"/>
          <w:sz w:val="22"/>
          <w:szCs w:val="22"/>
        </w:rPr>
        <w:tab/>
        <w:t>derfor ikke å innhente innspill fra FAU og SU som tidligere år.</w:t>
      </w:r>
    </w:p>
    <w:p w14:paraId="030EC49F" w14:textId="77777777" w:rsidR="00F97AC6" w:rsidRDefault="00F97AC6" w:rsidP="00F97AC6">
      <w:pPr>
        <w:pStyle w:val="xmsonormal"/>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rPr>
        <w:t> </w:t>
      </w:r>
    </w:p>
    <w:p w14:paraId="6899B2EB" w14:textId="77777777" w:rsidR="00F97AC6" w:rsidRPr="00DB4FBB" w:rsidRDefault="00F97AC6" w:rsidP="00F97AC6">
      <w:pPr>
        <w:pStyle w:val="xmsonormal"/>
        <w:shd w:val="clear" w:color="auto" w:fill="FFFFFF"/>
        <w:spacing w:before="0" w:beforeAutospacing="0" w:after="0" w:afterAutospacing="0"/>
        <w:rPr>
          <w:rFonts w:ascii="Calibri" w:hAnsi="Calibri"/>
          <w:i/>
          <w:iCs/>
          <w:color w:val="201F1E"/>
          <w:sz w:val="22"/>
          <w:szCs w:val="22"/>
        </w:rPr>
      </w:pPr>
      <w:r>
        <w:rPr>
          <w:rFonts w:ascii="Calibri" w:hAnsi="Calibri"/>
          <w:i/>
          <w:iCs/>
          <w:color w:val="201F1E"/>
          <w:sz w:val="22"/>
          <w:szCs w:val="22"/>
        </w:rPr>
        <w:tab/>
      </w:r>
      <w:r w:rsidRPr="00DB4FBB">
        <w:rPr>
          <w:rFonts w:ascii="Calibri" w:hAnsi="Calibri"/>
          <w:i/>
          <w:iCs/>
          <w:color w:val="201F1E"/>
          <w:sz w:val="22"/>
          <w:szCs w:val="22"/>
        </w:rPr>
        <w:t xml:space="preserve">Tidligere sak 2016/2911-5 med vurderte strekninger som gir grunnlag for skyss gjelder </w:t>
      </w:r>
      <w:r>
        <w:rPr>
          <w:rFonts w:ascii="Calibri" w:hAnsi="Calibri"/>
          <w:i/>
          <w:iCs/>
          <w:color w:val="201F1E"/>
          <w:sz w:val="22"/>
          <w:szCs w:val="22"/>
        </w:rPr>
        <w:tab/>
      </w:r>
      <w:r>
        <w:rPr>
          <w:rFonts w:ascii="Calibri" w:hAnsi="Calibri"/>
          <w:i/>
          <w:iCs/>
          <w:color w:val="201F1E"/>
          <w:sz w:val="22"/>
          <w:szCs w:val="22"/>
        </w:rPr>
        <w:tab/>
      </w:r>
      <w:r w:rsidRPr="00DB4FBB">
        <w:rPr>
          <w:rFonts w:ascii="Calibri" w:hAnsi="Calibri"/>
          <w:i/>
          <w:iCs/>
          <w:color w:val="201F1E"/>
          <w:sz w:val="22"/>
          <w:szCs w:val="22"/>
        </w:rPr>
        <w:t xml:space="preserve">fortsatt for de elevene som også fremover skal ha vedtak om skyss særlig trafikkfarlig skolevei </w:t>
      </w:r>
      <w:r>
        <w:rPr>
          <w:rFonts w:ascii="Calibri" w:hAnsi="Calibri"/>
          <w:i/>
          <w:iCs/>
          <w:color w:val="201F1E"/>
          <w:sz w:val="22"/>
          <w:szCs w:val="22"/>
        </w:rPr>
        <w:tab/>
      </w:r>
      <w:r w:rsidRPr="00DB4FBB">
        <w:rPr>
          <w:rFonts w:ascii="Calibri" w:hAnsi="Calibri"/>
          <w:i/>
          <w:iCs/>
          <w:color w:val="201F1E"/>
          <w:sz w:val="22"/>
          <w:szCs w:val="22"/>
        </w:rPr>
        <w:t xml:space="preserve">under 2 km for </w:t>
      </w:r>
    </w:p>
    <w:p w14:paraId="6B71D330" w14:textId="77777777" w:rsidR="00F97AC6" w:rsidRPr="00DB4FBB" w:rsidRDefault="00F97AC6" w:rsidP="00F97AC6">
      <w:pPr>
        <w:pStyle w:val="xmsonormal"/>
        <w:shd w:val="clear" w:color="auto" w:fill="FFFFFF"/>
        <w:spacing w:before="0" w:beforeAutospacing="0" w:after="0" w:afterAutospacing="0"/>
        <w:rPr>
          <w:rFonts w:ascii="Calibri" w:hAnsi="Calibri"/>
          <w:i/>
          <w:iCs/>
          <w:color w:val="201F1E"/>
          <w:sz w:val="22"/>
          <w:szCs w:val="22"/>
        </w:rPr>
      </w:pPr>
      <w:r>
        <w:rPr>
          <w:rFonts w:ascii="Calibri" w:hAnsi="Calibri"/>
          <w:i/>
          <w:iCs/>
          <w:color w:val="201F1E"/>
          <w:sz w:val="22"/>
          <w:szCs w:val="22"/>
        </w:rPr>
        <w:tab/>
      </w:r>
      <w:r w:rsidRPr="00DB4FBB">
        <w:rPr>
          <w:rFonts w:ascii="Calibri" w:hAnsi="Calibri"/>
          <w:i/>
          <w:iCs/>
          <w:color w:val="201F1E"/>
          <w:sz w:val="22"/>
          <w:szCs w:val="22"/>
        </w:rPr>
        <w:t>1. trinn og 4. km for 1. – 7. trinn.</w:t>
      </w:r>
    </w:p>
    <w:p w14:paraId="08BFC5E9" w14:textId="77777777" w:rsidR="00F97AC6" w:rsidRDefault="00F97AC6" w:rsidP="00F97AC6">
      <w:pPr>
        <w:pStyle w:val="NoSpacing"/>
      </w:pPr>
    </w:p>
    <w:p w14:paraId="40183DA8" w14:textId="77777777" w:rsidR="00F97AC6" w:rsidRDefault="00F97AC6" w:rsidP="00F97AC6">
      <w:pPr>
        <w:pStyle w:val="NoSpacing"/>
      </w:pPr>
      <w:r>
        <w:tab/>
      </w:r>
      <w:r>
        <w:rPr>
          <w:rFonts w:ascii="Calibri" w:hAnsi="Calibri"/>
          <w:b/>
          <w:bCs/>
          <w:i/>
          <w:iCs/>
          <w:color w:val="FF0000"/>
          <w:bdr w:val="none" w:sz="0" w:space="0" w:color="auto" w:frame="1"/>
          <w:shd w:val="clear" w:color="auto" w:fill="FFFFFF"/>
        </w:rPr>
        <w:t>Følgende strekninger vurderes som særlig trafikkfarlige for elever fra 1.-7.trinn:</w:t>
      </w:r>
    </w:p>
    <w:p w14:paraId="7D0230D7" w14:textId="77777777" w:rsidR="00F97AC6" w:rsidRPr="00DB4FBB" w:rsidRDefault="00F97AC6" w:rsidP="00F97AC6">
      <w:pPr>
        <w:pStyle w:val="NoSpacing"/>
        <w:numPr>
          <w:ilvl w:val="0"/>
          <w:numId w:val="6"/>
        </w:numPr>
      </w:pPr>
      <w:r>
        <w:rPr>
          <w:rFonts w:ascii="Calibri" w:hAnsi="Calibri"/>
          <w:i/>
          <w:iCs/>
          <w:color w:val="0070C0"/>
          <w:bdr w:val="none" w:sz="0" w:space="0" w:color="auto" w:frame="1"/>
          <w:shd w:val="clear" w:color="auto" w:fill="FFFFFF"/>
        </w:rPr>
        <w:t>Fylkesveg 178 Krokfossvegen: Fra krysset FV178/Hovinvegen til Gravhaugkrysset – Vinterskyss</w:t>
      </w:r>
    </w:p>
    <w:p w14:paraId="5818AE00" w14:textId="77777777" w:rsidR="00F97AC6" w:rsidRDefault="00F97AC6" w:rsidP="00F97AC6">
      <w:pPr>
        <w:pStyle w:val="NoSpacing"/>
        <w:ind w:left="720"/>
        <w:rPr>
          <w:rFonts w:ascii="Calibri" w:hAnsi="Calibri"/>
          <w:i/>
          <w:iCs/>
          <w:color w:val="0070C0"/>
          <w:bdr w:val="none" w:sz="0" w:space="0" w:color="auto" w:frame="1"/>
          <w:shd w:val="clear" w:color="auto" w:fill="FFFFFF"/>
        </w:rPr>
      </w:pPr>
    </w:p>
    <w:p w14:paraId="45D8269E" w14:textId="77777777" w:rsidR="00F97AC6" w:rsidRDefault="00F97AC6" w:rsidP="00F97AC6">
      <w:pPr>
        <w:pStyle w:val="NoSpacing"/>
        <w:ind w:left="720"/>
        <w:rPr>
          <w:rFonts w:ascii="Calibri" w:hAnsi="Calibri"/>
          <w:b/>
          <w:bCs/>
          <w:i/>
          <w:iCs/>
          <w:color w:val="FF0000"/>
          <w:bdr w:val="none" w:sz="0" w:space="0" w:color="auto" w:frame="1"/>
          <w:shd w:val="clear" w:color="auto" w:fill="FFFFFF"/>
        </w:rPr>
      </w:pPr>
      <w:r>
        <w:rPr>
          <w:rFonts w:ascii="Calibri" w:hAnsi="Calibri"/>
          <w:b/>
          <w:bCs/>
          <w:i/>
          <w:iCs/>
          <w:color w:val="FF0000"/>
          <w:bdr w:val="none" w:sz="0" w:space="0" w:color="auto" w:frame="1"/>
          <w:shd w:val="clear" w:color="auto" w:fill="FFFFFF"/>
        </w:rPr>
        <w:t>Følgende strekninger vurderes som særlig trafikkfarlig for elever fra 1.-4. trinn:</w:t>
      </w:r>
    </w:p>
    <w:p w14:paraId="104E5577" w14:textId="77777777" w:rsidR="00F97AC6" w:rsidRDefault="00F97AC6" w:rsidP="00F97AC6">
      <w:pPr>
        <w:pStyle w:val="NoSpacing"/>
        <w:numPr>
          <w:ilvl w:val="0"/>
          <w:numId w:val="6"/>
        </w:numPr>
      </w:pPr>
      <w:r>
        <w:rPr>
          <w:rFonts w:ascii="Calibri" w:hAnsi="Calibri"/>
          <w:i/>
          <w:iCs/>
          <w:color w:val="0070C0"/>
          <w:bdr w:val="none" w:sz="0" w:space="0" w:color="auto" w:frame="1"/>
          <w:shd w:val="clear" w:color="auto" w:fill="FFFFFF"/>
        </w:rPr>
        <w:t xml:space="preserve">Fylkesveg 460 Gardemovegen: fra krysset Holtegutua til </w:t>
      </w:r>
      <w:proofErr w:type="spellStart"/>
      <w:r>
        <w:rPr>
          <w:rFonts w:ascii="Calibri" w:hAnsi="Calibri"/>
          <w:i/>
          <w:iCs/>
          <w:color w:val="0070C0"/>
          <w:bdr w:val="none" w:sz="0" w:space="0" w:color="auto" w:frame="1"/>
          <w:shd w:val="clear" w:color="auto" w:fill="FFFFFF"/>
        </w:rPr>
        <w:t>Olaløkka</w:t>
      </w:r>
      <w:proofErr w:type="spellEnd"/>
    </w:p>
    <w:p w14:paraId="28317672" w14:textId="77777777" w:rsidR="00F97AC6" w:rsidRDefault="00F97AC6" w:rsidP="00F97AC6">
      <w:pPr>
        <w:pStyle w:val="NoSpacing"/>
      </w:pPr>
    </w:p>
    <w:p w14:paraId="0C99C072" w14:textId="77777777" w:rsidR="00F97AC6" w:rsidRDefault="00F97AC6" w:rsidP="00F97AC6">
      <w:pPr>
        <w:pStyle w:val="NoSpacing"/>
        <w:numPr>
          <w:ilvl w:val="0"/>
          <w:numId w:val="7"/>
        </w:numPr>
      </w:pPr>
      <w:r>
        <w:t xml:space="preserve">Vi har diskutert oppslag i Romerikes Blad angående mobbetallene på skolen for 7. trinn. Vi har fått henvendelse om å publisere artikkelen på FAU sin Facebook side, men vi beslutter å ikke publisere da artikkelen ikke kan leses i sin helhet for foreldre, artikkelen ligger bak betalingsmur. </w:t>
      </w:r>
    </w:p>
    <w:p w14:paraId="01787E67" w14:textId="77777777" w:rsidR="00F97AC6" w:rsidRDefault="00F97AC6" w:rsidP="00F97AC6">
      <w:pPr>
        <w:pStyle w:val="NoSpacing"/>
      </w:pPr>
    </w:p>
    <w:p w14:paraId="0695F69C" w14:textId="77777777" w:rsidR="00F97AC6" w:rsidRDefault="00F97AC6" w:rsidP="00F97AC6">
      <w:pPr>
        <w:pStyle w:val="NoSpacing"/>
      </w:pPr>
      <w:r w:rsidRPr="00815DE8">
        <w:rPr>
          <w:b/>
          <w:bCs/>
          <w:sz w:val="24"/>
          <w:szCs w:val="24"/>
          <w:u w:val="single"/>
        </w:rPr>
        <w:t xml:space="preserve">Sak 8: Klassekasser via nettbank i </w:t>
      </w:r>
      <w:proofErr w:type="spellStart"/>
      <w:r w:rsidRPr="00815DE8">
        <w:rPr>
          <w:b/>
          <w:bCs/>
          <w:sz w:val="24"/>
          <w:szCs w:val="24"/>
          <w:u w:val="single"/>
        </w:rPr>
        <w:t>FAU`s</w:t>
      </w:r>
      <w:proofErr w:type="spellEnd"/>
      <w:r w:rsidRPr="00815DE8">
        <w:rPr>
          <w:b/>
          <w:bCs/>
          <w:sz w:val="24"/>
          <w:szCs w:val="24"/>
          <w:u w:val="single"/>
        </w:rPr>
        <w:t xml:space="preserve"> bedriftskonto</w:t>
      </w:r>
    </w:p>
    <w:p w14:paraId="42227333" w14:textId="77777777" w:rsidR="00F97AC6" w:rsidRDefault="00F97AC6" w:rsidP="00F97AC6">
      <w:pPr>
        <w:pStyle w:val="NoSpacing"/>
      </w:pPr>
      <w:r>
        <w:t xml:space="preserve">Diskuterer igjen konto til klassekasse for hvert trinn via FAU DNB Bedrift for å unngå at klassekontakter/FAU repr. bruker private kontoer til klassekasser.  DNB bedrift har relativt høy kostnad, 40 kr. pr. måned for hver konto. Dette ble undersøkt høsten 2019 og disse kostnadene ble ansett for å være for høye. Kari sjekker med andre skolers FAU hvilke erfaringer de har med klassekasser og ev. om andre banker er kostnadsfritt. </w:t>
      </w:r>
    </w:p>
    <w:p w14:paraId="4E06F659" w14:textId="7C259FDA" w:rsidR="00F97AC6" w:rsidRDefault="00F97AC6" w:rsidP="00532F5F">
      <w:pPr>
        <w:rPr>
          <w:rFonts w:asciiTheme="minorHAnsi" w:hAnsiTheme="minorHAnsi"/>
          <w:b/>
          <w:sz w:val="24"/>
          <w:szCs w:val="28"/>
        </w:rPr>
      </w:pPr>
    </w:p>
    <w:p w14:paraId="4A726123" w14:textId="210547C5" w:rsidR="00F97AC6" w:rsidRDefault="00F97AC6" w:rsidP="00532F5F">
      <w:pPr>
        <w:rPr>
          <w:rFonts w:asciiTheme="minorHAnsi" w:hAnsiTheme="minorHAnsi"/>
          <w:b/>
          <w:sz w:val="24"/>
          <w:szCs w:val="28"/>
        </w:rPr>
      </w:pPr>
    </w:p>
    <w:p w14:paraId="5D2E5185" w14:textId="77B89A0D" w:rsidR="004A120D" w:rsidRDefault="006105B8" w:rsidP="004A120D">
      <w:pPr>
        <w:rPr>
          <w:rFonts w:asciiTheme="minorHAnsi" w:hAnsiTheme="minorHAnsi"/>
          <w:b/>
          <w:sz w:val="24"/>
        </w:rPr>
      </w:pPr>
      <w:r>
        <w:rPr>
          <w:rFonts w:asciiTheme="minorHAnsi" w:hAnsiTheme="minorHAnsi"/>
          <w:b/>
          <w:sz w:val="24"/>
        </w:rPr>
        <w:t xml:space="preserve">Neste </w:t>
      </w:r>
      <w:r w:rsidR="00D23742">
        <w:rPr>
          <w:rFonts w:asciiTheme="minorHAnsi" w:hAnsiTheme="minorHAnsi"/>
          <w:b/>
          <w:sz w:val="24"/>
        </w:rPr>
        <w:t xml:space="preserve">FAU </w:t>
      </w:r>
      <w:r>
        <w:rPr>
          <w:rFonts w:asciiTheme="minorHAnsi" w:hAnsiTheme="minorHAnsi"/>
          <w:b/>
          <w:sz w:val="24"/>
        </w:rPr>
        <w:t>møte</w:t>
      </w:r>
      <w:r w:rsidR="004A120D" w:rsidRPr="004A120D">
        <w:rPr>
          <w:rFonts w:asciiTheme="minorHAnsi" w:hAnsiTheme="minorHAnsi"/>
          <w:b/>
          <w:sz w:val="24"/>
        </w:rPr>
        <w:t xml:space="preserve">: </w:t>
      </w:r>
      <w:r w:rsidR="00D23742">
        <w:rPr>
          <w:rFonts w:asciiTheme="minorHAnsi" w:hAnsiTheme="minorHAnsi"/>
          <w:b/>
          <w:sz w:val="24"/>
        </w:rPr>
        <w:t>3</w:t>
      </w:r>
      <w:r w:rsidR="00F97AC6">
        <w:rPr>
          <w:rFonts w:asciiTheme="minorHAnsi" w:hAnsiTheme="minorHAnsi"/>
          <w:b/>
          <w:sz w:val="24"/>
        </w:rPr>
        <w:t>1</w:t>
      </w:r>
      <w:r w:rsidR="00D23742">
        <w:rPr>
          <w:rFonts w:asciiTheme="minorHAnsi" w:hAnsiTheme="minorHAnsi"/>
          <w:b/>
          <w:sz w:val="24"/>
        </w:rPr>
        <w:t xml:space="preserve">. mars 2020 </w:t>
      </w:r>
    </w:p>
    <w:p w14:paraId="6D965F16" w14:textId="77777777" w:rsidR="00D23742" w:rsidRPr="004A120D" w:rsidRDefault="00D23742" w:rsidP="004A120D">
      <w:pPr>
        <w:rPr>
          <w:rFonts w:asciiTheme="minorHAnsi" w:hAnsiTheme="minorHAnsi"/>
          <w:b/>
          <w:sz w:val="24"/>
        </w:rPr>
      </w:pPr>
    </w:p>
    <w:p w14:paraId="54FA535A" w14:textId="0388EE6B" w:rsidR="00B0717E" w:rsidRDefault="00A30EFE">
      <w:r w:rsidRPr="00D23742">
        <w:rPr>
          <w:rFonts w:asciiTheme="minorHAnsi" w:hAnsiTheme="minorHAnsi"/>
          <w:b/>
          <w:bCs/>
          <w:sz w:val="24"/>
          <w:szCs w:val="28"/>
        </w:rPr>
        <w:t>R</w:t>
      </w:r>
      <w:r w:rsidR="006105B8" w:rsidRPr="00D23742">
        <w:rPr>
          <w:rFonts w:asciiTheme="minorHAnsi" w:hAnsiTheme="minorHAnsi"/>
          <w:b/>
          <w:bCs/>
          <w:sz w:val="24"/>
          <w:szCs w:val="28"/>
        </w:rPr>
        <w:t>eferent i FAU</w:t>
      </w:r>
      <w:bookmarkStart w:id="3" w:name="SaksbehandlerNavn1"/>
      <w:bookmarkStart w:id="4" w:name="SaksbehandlerStilling"/>
      <w:bookmarkStart w:id="5" w:name="AdmBetegnelse"/>
      <w:bookmarkStart w:id="6" w:name="Vedlegg"/>
      <w:bookmarkStart w:id="7" w:name="EksterneKopiTilTabell"/>
      <w:bookmarkEnd w:id="3"/>
      <w:bookmarkEnd w:id="4"/>
      <w:bookmarkEnd w:id="5"/>
      <w:bookmarkEnd w:id="6"/>
      <w:bookmarkEnd w:id="7"/>
      <w:r>
        <w:rPr>
          <w:rFonts w:asciiTheme="minorHAnsi" w:hAnsiTheme="minorHAnsi"/>
          <w:sz w:val="24"/>
          <w:szCs w:val="28"/>
        </w:rPr>
        <w:t xml:space="preserve">: </w:t>
      </w:r>
      <w:r w:rsidR="00F97AC6">
        <w:rPr>
          <w:rFonts w:asciiTheme="minorHAnsi" w:hAnsiTheme="minorHAnsi"/>
          <w:sz w:val="24"/>
          <w:szCs w:val="28"/>
        </w:rPr>
        <w:t xml:space="preserve">Kari Bue </w:t>
      </w:r>
      <w:r>
        <w:rPr>
          <w:rFonts w:asciiTheme="minorHAnsi" w:hAnsiTheme="minorHAnsi"/>
          <w:sz w:val="24"/>
          <w:szCs w:val="28"/>
        </w:rPr>
        <w:t xml:space="preserve"> </w:t>
      </w:r>
    </w:p>
    <w:sectPr w:rsidR="00B0717E" w:rsidSect="00676F6A">
      <w:headerReference w:type="first" r:id="rId7"/>
      <w:footerReference w:type="first" r:id="rId8"/>
      <w:pgSz w:w="11906" w:h="16838" w:code="9"/>
      <w:pgMar w:top="2268" w:right="1418" w:bottom="1418"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31126" w14:textId="77777777" w:rsidR="0053569F" w:rsidRDefault="0053569F">
      <w:r>
        <w:separator/>
      </w:r>
    </w:p>
  </w:endnote>
  <w:endnote w:type="continuationSeparator" w:id="0">
    <w:p w14:paraId="091114E0" w14:textId="77777777" w:rsidR="0053569F" w:rsidRDefault="0053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407" w:tblpY="15594"/>
      <w:tblW w:w="18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4"/>
      <w:gridCol w:w="1719"/>
      <w:gridCol w:w="2829"/>
      <w:gridCol w:w="4575"/>
      <w:gridCol w:w="3702"/>
      <w:gridCol w:w="3702"/>
    </w:tblGrid>
    <w:tr w:rsidR="00C94D88" w:rsidRPr="0009713E" w14:paraId="124B2082" w14:textId="77777777" w:rsidTr="006B0A29">
      <w:trPr>
        <w:trHeight w:val="690"/>
      </w:trPr>
      <w:tc>
        <w:tcPr>
          <w:tcW w:w="1934" w:type="dxa"/>
          <w:shd w:val="clear" w:color="auto" w:fill="auto"/>
        </w:tcPr>
        <w:p w14:paraId="59B1C718" w14:textId="77777777" w:rsidR="00C94D88" w:rsidRPr="00F22B55" w:rsidRDefault="004A120D" w:rsidP="003B0C60">
          <w:pPr>
            <w:pStyle w:val="Header"/>
            <w:ind w:right="51"/>
            <w:rPr>
              <w:color w:val="1F497D" w:themeColor="text2"/>
              <w:sz w:val="15"/>
              <w:szCs w:val="15"/>
            </w:rPr>
          </w:pPr>
          <w:r w:rsidRPr="00F22B55">
            <w:rPr>
              <w:b/>
              <w:bCs/>
              <w:color w:val="1F497D" w:themeColor="text2"/>
              <w:sz w:val="15"/>
              <w:szCs w:val="15"/>
            </w:rPr>
            <w:t>Ullensaker</w:t>
          </w:r>
          <w:r>
            <w:rPr>
              <w:b/>
              <w:bCs/>
              <w:color w:val="1F497D" w:themeColor="text2"/>
              <w:sz w:val="15"/>
              <w:szCs w:val="15"/>
            </w:rPr>
            <w:t xml:space="preserve"> </w:t>
          </w:r>
          <w:r w:rsidRPr="00F22B55">
            <w:rPr>
              <w:b/>
              <w:bCs/>
              <w:color w:val="1F497D" w:themeColor="text2"/>
              <w:sz w:val="15"/>
              <w:szCs w:val="15"/>
            </w:rPr>
            <w:t>kommune</w:t>
          </w:r>
        </w:p>
        <w:p w14:paraId="142FD610" w14:textId="77777777" w:rsidR="00C94D88" w:rsidRPr="00F22B55" w:rsidRDefault="004A120D" w:rsidP="003B0C60">
          <w:pPr>
            <w:pStyle w:val="Header"/>
            <w:ind w:right="51"/>
            <w:rPr>
              <w:color w:val="1F497D" w:themeColor="text2"/>
              <w:sz w:val="15"/>
              <w:szCs w:val="15"/>
            </w:rPr>
          </w:pPr>
          <w:r w:rsidRPr="00F22B55">
            <w:rPr>
              <w:color w:val="1F497D" w:themeColor="text2"/>
              <w:sz w:val="15"/>
              <w:szCs w:val="15"/>
            </w:rPr>
            <w:t>Besøksadresse:</w:t>
          </w:r>
        </w:p>
        <w:p w14:paraId="0A33DE56" w14:textId="77777777" w:rsidR="00C94D88" w:rsidRPr="00F22B55" w:rsidRDefault="004A120D" w:rsidP="003B0C60">
          <w:pPr>
            <w:pStyle w:val="Header"/>
            <w:ind w:right="51"/>
            <w:rPr>
              <w:color w:val="1F497D" w:themeColor="text2"/>
              <w:sz w:val="15"/>
              <w:szCs w:val="15"/>
            </w:rPr>
          </w:pPr>
          <w:proofErr w:type="spellStart"/>
          <w:r w:rsidRPr="00F22B55">
            <w:rPr>
              <w:color w:val="1F497D" w:themeColor="text2"/>
              <w:sz w:val="15"/>
              <w:szCs w:val="15"/>
            </w:rPr>
            <w:t>Furusethgt</w:t>
          </w:r>
          <w:proofErr w:type="spellEnd"/>
          <w:r w:rsidRPr="00F22B55">
            <w:rPr>
              <w:color w:val="1F497D" w:themeColor="text2"/>
              <w:sz w:val="15"/>
              <w:szCs w:val="15"/>
            </w:rPr>
            <w:t>. 12</w:t>
          </w:r>
        </w:p>
        <w:p w14:paraId="02E53767" w14:textId="77777777" w:rsidR="00C94D88" w:rsidRPr="00F22B55" w:rsidRDefault="004A120D" w:rsidP="003B0C60">
          <w:pPr>
            <w:pStyle w:val="Header"/>
            <w:ind w:right="51"/>
            <w:rPr>
              <w:color w:val="1F497D" w:themeColor="text2"/>
              <w:sz w:val="15"/>
              <w:szCs w:val="15"/>
            </w:rPr>
          </w:pPr>
          <w:r w:rsidRPr="00F22B55">
            <w:rPr>
              <w:color w:val="1F497D" w:themeColor="text2"/>
              <w:sz w:val="15"/>
              <w:szCs w:val="15"/>
            </w:rPr>
            <w:t>2050 Jessheim</w:t>
          </w:r>
          <w:r w:rsidRPr="00F22B55">
            <w:rPr>
              <w:color w:val="1F497D" w:themeColor="text2"/>
              <w:sz w:val="15"/>
              <w:szCs w:val="15"/>
            </w:rPr>
            <w:tab/>
          </w:r>
        </w:p>
      </w:tc>
      <w:tc>
        <w:tcPr>
          <w:tcW w:w="1719" w:type="dxa"/>
          <w:shd w:val="clear" w:color="auto" w:fill="auto"/>
        </w:tcPr>
        <w:p w14:paraId="2E8B19B3" w14:textId="77777777" w:rsidR="00C94D88" w:rsidRPr="00F22B55" w:rsidRDefault="004A120D" w:rsidP="003B0C60">
          <w:pPr>
            <w:pStyle w:val="Header"/>
            <w:ind w:right="51"/>
            <w:rPr>
              <w:color w:val="1F497D" w:themeColor="text2"/>
              <w:sz w:val="15"/>
              <w:szCs w:val="15"/>
            </w:rPr>
          </w:pPr>
          <w:r w:rsidRPr="00F22B55">
            <w:rPr>
              <w:color w:val="1F497D" w:themeColor="text2"/>
              <w:sz w:val="15"/>
              <w:szCs w:val="15"/>
            </w:rPr>
            <w:t>Postadresse:</w:t>
          </w:r>
        </w:p>
        <w:p w14:paraId="2965B31C" w14:textId="77777777" w:rsidR="00C94D88" w:rsidRPr="00F22B55" w:rsidRDefault="004A120D" w:rsidP="003B0C60">
          <w:pPr>
            <w:pStyle w:val="Header"/>
            <w:ind w:right="51"/>
            <w:rPr>
              <w:color w:val="1F497D" w:themeColor="text2"/>
              <w:sz w:val="15"/>
              <w:szCs w:val="15"/>
            </w:rPr>
          </w:pPr>
          <w:r w:rsidRPr="00F22B55">
            <w:rPr>
              <w:color w:val="1F497D" w:themeColor="text2"/>
              <w:sz w:val="15"/>
              <w:szCs w:val="15"/>
            </w:rPr>
            <w:t>Postboks 470</w:t>
          </w:r>
        </w:p>
        <w:p w14:paraId="3D9503CD" w14:textId="77777777" w:rsidR="00C94D88" w:rsidRPr="00F22B55" w:rsidRDefault="004A120D" w:rsidP="003B0C60">
          <w:pPr>
            <w:pStyle w:val="Header"/>
            <w:ind w:right="51"/>
            <w:rPr>
              <w:color w:val="1F497D" w:themeColor="text2"/>
              <w:sz w:val="15"/>
              <w:szCs w:val="15"/>
            </w:rPr>
          </w:pPr>
          <w:r w:rsidRPr="00F22B55">
            <w:rPr>
              <w:color w:val="1F497D" w:themeColor="text2"/>
              <w:sz w:val="15"/>
              <w:szCs w:val="15"/>
            </w:rPr>
            <w:t>2051 Jessheim</w:t>
          </w:r>
        </w:p>
        <w:p w14:paraId="18BFA604" w14:textId="77777777" w:rsidR="00C94D88" w:rsidRPr="00F22B55" w:rsidRDefault="004A120D" w:rsidP="003B0C60">
          <w:pPr>
            <w:pStyle w:val="Header"/>
            <w:ind w:right="51"/>
            <w:rPr>
              <w:color w:val="1F497D" w:themeColor="text2"/>
              <w:sz w:val="15"/>
              <w:szCs w:val="15"/>
            </w:rPr>
          </w:pPr>
          <w:r w:rsidRPr="00F22B55">
            <w:rPr>
              <w:color w:val="1F497D" w:themeColor="text2"/>
              <w:sz w:val="15"/>
              <w:szCs w:val="15"/>
            </w:rPr>
            <w:t xml:space="preserve">Telefon: </w:t>
          </w:r>
          <w:r>
            <w:rPr>
              <w:color w:val="1F497D" w:themeColor="text2"/>
              <w:sz w:val="15"/>
              <w:szCs w:val="15"/>
            </w:rPr>
            <w:t>66</w:t>
          </w:r>
          <w:r w:rsidRPr="00F22B55">
            <w:rPr>
              <w:color w:val="1F497D" w:themeColor="text2"/>
              <w:sz w:val="15"/>
              <w:szCs w:val="15"/>
            </w:rPr>
            <w:t xml:space="preserve"> </w:t>
          </w:r>
          <w:r>
            <w:rPr>
              <w:color w:val="1F497D" w:themeColor="text2"/>
              <w:sz w:val="15"/>
              <w:szCs w:val="15"/>
            </w:rPr>
            <w:t>10</w:t>
          </w:r>
          <w:r w:rsidRPr="00F22B55">
            <w:rPr>
              <w:color w:val="1F497D" w:themeColor="text2"/>
              <w:sz w:val="15"/>
              <w:szCs w:val="15"/>
            </w:rPr>
            <w:t xml:space="preserve"> </w:t>
          </w:r>
          <w:r>
            <w:rPr>
              <w:color w:val="1F497D" w:themeColor="text2"/>
              <w:sz w:val="15"/>
              <w:szCs w:val="15"/>
            </w:rPr>
            <w:t>80</w:t>
          </w:r>
          <w:r w:rsidRPr="00F22B55">
            <w:rPr>
              <w:color w:val="1F497D" w:themeColor="text2"/>
              <w:sz w:val="15"/>
              <w:szCs w:val="15"/>
            </w:rPr>
            <w:t xml:space="preserve"> 00</w:t>
          </w:r>
        </w:p>
      </w:tc>
      <w:tc>
        <w:tcPr>
          <w:tcW w:w="2829" w:type="dxa"/>
          <w:shd w:val="clear" w:color="auto" w:fill="auto"/>
        </w:tcPr>
        <w:p w14:paraId="0B50B96E" w14:textId="77777777" w:rsidR="00C94D88" w:rsidRPr="00F22B55" w:rsidRDefault="004A120D" w:rsidP="003B0C60">
          <w:pPr>
            <w:pStyle w:val="Header"/>
            <w:tabs>
              <w:tab w:val="clear" w:pos="4536"/>
              <w:tab w:val="clear" w:pos="9072"/>
              <w:tab w:val="left" w:pos="3246"/>
            </w:tabs>
            <w:ind w:right="51"/>
            <w:rPr>
              <w:color w:val="1F497D" w:themeColor="text2"/>
              <w:sz w:val="15"/>
              <w:szCs w:val="15"/>
              <w:lang w:val="de-DE"/>
            </w:rPr>
          </w:pPr>
          <w:r w:rsidRPr="00F22B55">
            <w:rPr>
              <w:color w:val="1F497D" w:themeColor="text2"/>
              <w:sz w:val="15"/>
              <w:szCs w:val="15"/>
              <w:lang w:val="de-DE"/>
            </w:rPr>
            <w:t>E-post: postmottak@ullensaker.kommune.no</w:t>
          </w:r>
        </w:p>
        <w:p w14:paraId="32E65980" w14:textId="77777777" w:rsidR="00C94D88" w:rsidRPr="00F22B55" w:rsidRDefault="004A120D" w:rsidP="003B0C60">
          <w:pPr>
            <w:pStyle w:val="Header"/>
            <w:tabs>
              <w:tab w:val="left" w:pos="245"/>
              <w:tab w:val="right" w:pos="3469"/>
            </w:tabs>
            <w:ind w:right="51"/>
            <w:rPr>
              <w:b/>
              <w:color w:val="1F497D" w:themeColor="text2"/>
              <w:sz w:val="15"/>
              <w:szCs w:val="15"/>
              <w:lang w:val="de-DE"/>
            </w:rPr>
          </w:pPr>
          <w:r w:rsidRPr="00F22B55">
            <w:rPr>
              <w:color w:val="1F497D" w:themeColor="text2"/>
              <w:sz w:val="15"/>
              <w:szCs w:val="15"/>
              <w:lang w:val="de-DE"/>
            </w:rPr>
            <w:t>www.ullensaker.kommune.no</w:t>
          </w:r>
          <w:r w:rsidRPr="00F22B55">
            <w:rPr>
              <w:color w:val="1F497D" w:themeColor="text2"/>
              <w:sz w:val="15"/>
              <w:szCs w:val="15"/>
              <w:lang w:val="de-DE"/>
            </w:rPr>
            <w:br/>
          </w:r>
        </w:p>
      </w:tc>
      <w:tc>
        <w:tcPr>
          <w:tcW w:w="4575" w:type="dxa"/>
        </w:tcPr>
        <w:p w14:paraId="4A04413E" w14:textId="77777777" w:rsidR="00C94D88" w:rsidRPr="00F22B55" w:rsidRDefault="004A120D" w:rsidP="003B0C60">
          <w:pPr>
            <w:pStyle w:val="Header"/>
            <w:tabs>
              <w:tab w:val="left" w:pos="245"/>
              <w:tab w:val="right" w:pos="3469"/>
            </w:tabs>
            <w:ind w:right="51"/>
            <w:rPr>
              <w:color w:val="1F497D" w:themeColor="text2"/>
              <w:sz w:val="15"/>
              <w:szCs w:val="15"/>
              <w:lang w:val="de-DE"/>
            </w:rPr>
          </w:pPr>
          <w:r w:rsidRPr="00F22B55">
            <w:rPr>
              <w:color w:val="1F497D" w:themeColor="text2"/>
              <w:sz w:val="15"/>
              <w:szCs w:val="15"/>
              <w:lang w:val="de-DE"/>
            </w:rPr>
            <w:t>Bank: 8601.41.92400</w:t>
          </w:r>
        </w:p>
        <w:p w14:paraId="2047B4C7" w14:textId="77777777" w:rsidR="00C94D88" w:rsidRPr="00F22B55" w:rsidRDefault="004A120D" w:rsidP="003B0C60">
          <w:pPr>
            <w:pStyle w:val="Header"/>
            <w:tabs>
              <w:tab w:val="left" w:pos="245"/>
              <w:tab w:val="right" w:pos="3469"/>
            </w:tabs>
            <w:ind w:right="51"/>
            <w:rPr>
              <w:color w:val="1F497D" w:themeColor="text2"/>
              <w:sz w:val="15"/>
              <w:szCs w:val="15"/>
              <w:lang w:val="de-DE"/>
            </w:rPr>
          </w:pPr>
          <w:r w:rsidRPr="00F22B55">
            <w:rPr>
              <w:color w:val="1F497D" w:themeColor="text2"/>
              <w:sz w:val="15"/>
              <w:szCs w:val="15"/>
              <w:lang w:val="de-DE"/>
            </w:rPr>
            <w:t xml:space="preserve">Bank, </w:t>
          </w:r>
          <w:proofErr w:type="spellStart"/>
          <w:r w:rsidRPr="00F22B55">
            <w:rPr>
              <w:color w:val="1F497D" w:themeColor="text2"/>
              <w:sz w:val="15"/>
              <w:szCs w:val="15"/>
              <w:lang w:val="de-DE"/>
            </w:rPr>
            <w:t>skatt</w:t>
          </w:r>
          <w:proofErr w:type="spellEnd"/>
          <w:r w:rsidRPr="00F22B55">
            <w:rPr>
              <w:color w:val="1F497D" w:themeColor="text2"/>
              <w:sz w:val="15"/>
              <w:szCs w:val="15"/>
              <w:lang w:val="de-DE"/>
            </w:rPr>
            <w:t>: 6345.06.02355</w:t>
          </w:r>
        </w:p>
        <w:p w14:paraId="79EEF42E" w14:textId="77777777" w:rsidR="00C94D88" w:rsidRPr="00F22B55" w:rsidRDefault="004A120D" w:rsidP="003B0C60">
          <w:pPr>
            <w:pStyle w:val="Header"/>
            <w:tabs>
              <w:tab w:val="clear" w:pos="4536"/>
              <w:tab w:val="clear" w:pos="9072"/>
              <w:tab w:val="left" w:pos="3246"/>
            </w:tabs>
            <w:ind w:right="51"/>
            <w:rPr>
              <w:color w:val="1F497D" w:themeColor="text2"/>
              <w:sz w:val="15"/>
              <w:szCs w:val="15"/>
              <w:lang w:val="de-DE"/>
            </w:rPr>
          </w:pPr>
          <w:r w:rsidRPr="00F22B55">
            <w:rPr>
              <w:color w:val="1F497D" w:themeColor="text2"/>
              <w:sz w:val="15"/>
              <w:szCs w:val="15"/>
              <w:lang w:val="de-DE"/>
            </w:rPr>
            <w:t xml:space="preserve">Org. </w:t>
          </w:r>
          <w:proofErr w:type="spellStart"/>
          <w:r w:rsidRPr="00F22B55">
            <w:rPr>
              <w:color w:val="1F497D" w:themeColor="text2"/>
              <w:sz w:val="15"/>
              <w:szCs w:val="15"/>
              <w:lang w:val="de-DE"/>
            </w:rPr>
            <w:t>nr.</w:t>
          </w:r>
          <w:proofErr w:type="spellEnd"/>
          <w:r w:rsidRPr="00F22B55">
            <w:rPr>
              <w:color w:val="1F497D" w:themeColor="text2"/>
              <w:sz w:val="15"/>
              <w:szCs w:val="15"/>
              <w:lang w:val="de-DE"/>
            </w:rPr>
            <w:t>: 933 649 768 MVA</w:t>
          </w:r>
        </w:p>
      </w:tc>
      <w:tc>
        <w:tcPr>
          <w:tcW w:w="3702" w:type="dxa"/>
        </w:tcPr>
        <w:p w14:paraId="5F1A8A43" w14:textId="77777777" w:rsidR="00C94D88" w:rsidRPr="00F22B55" w:rsidRDefault="0053569F" w:rsidP="003B0C60">
          <w:pPr>
            <w:pStyle w:val="Header"/>
            <w:tabs>
              <w:tab w:val="clear" w:pos="4536"/>
              <w:tab w:val="clear" w:pos="9072"/>
              <w:tab w:val="left" w:pos="3246"/>
            </w:tabs>
            <w:ind w:right="51"/>
            <w:rPr>
              <w:color w:val="1F497D" w:themeColor="text2"/>
              <w:sz w:val="15"/>
              <w:szCs w:val="15"/>
              <w:lang w:val="de-DE"/>
            </w:rPr>
          </w:pPr>
        </w:p>
      </w:tc>
      <w:tc>
        <w:tcPr>
          <w:tcW w:w="3702" w:type="dxa"/>
        </w:tcPr>
        <w:p w14:paraId="1837086E" w14:textId="77777777" w:rsidR="00C94D88" w:rsidRPr="00F22B55" w:rsidRDefault="0053569F" w:rsidP="003B0C60">
          <w:pPr>
            <w:pStyle w:val="Header"/>
            <w:tabs>
              <w:tab w:val="clear" w:pos="4536"/>
              <w:tab w:val="clear" w:pos="9072"/>
              <w:tab w:val="left" w:pos="3246"/>
            </w:tabs>
            <w:ind w:right="51"/>
            <w:rPr>
              <w:color w:val="1F497D" w:themeColor="text2"/>
              <w:sz w:val="15"/>
              <w:szCs w:val="15"/>
              <w:lang w:val="de-DE"/>
            </w:rPr>
          </w:pPr>
        </w:p>
      </w:tc>
    </w:tr>
  </w:tbl>
  <w:p w14:paraId="672AC5B5" w14:textId="77777777" w:rsidR="00C94D88" w:rsidRPr="00127914" w:rsidRDefault="004A120D" w:rsidP="006B0A29">
    <w:pPr>
      <w:pStyle w:val="Footer"/>
      <w:tabs>
        <w:tab w:val="clear" w:pos="4536"/>
        <w:tab w:val="clear" w:pos="9072"/>
        <w:tab w:val="left" w:pos="726"/>
      </w:tabs>
      <w:rPr>
        <w:lang w:val="sv-SE"/>
      </w:rPr>
    </w:pPr>
    <w:r w:rsidRPr="00127914" w:rsidDel="00CD0523">
      <w:rPr>
        <w:noProof/>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A0AEC" w14:textId="77777777" w:rsidR="0053569F" w:rsidRDefault="0053569F">
      <w:r>
        <w:separator/>
      </w:r>
    </w:p>
  </w:footnote>
  <w:footnote w:type="continuationSeparator" w:id="0">
    <w:p w14:paraId="3BF4B254" w14:textId="77777777" w:rsidR="0053569F" w:rsidRDefault="00535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C7D16" w14:textId="77777777" w:rsidR="00C94D88" w:rsidRPr="006B0A29" w:rsidRDefault="004A120D" w:rsidP="00B90819">
    <w:pPr>
      <w:pStyle w:val="Header"/>
      <w:rPr>
        <w:color w:val="1F497D" w:themeColor="text2"/>
      </w:rPr>
    </w:pPr>
    <w:r>
      <w:rPr>
        <w:noProof/>
      </w:rPr>
      <w:drawing>
        <wp:anchor distT="0" distB="0" distL="114300" distR="114300" simplePos="0" relativeHeight="251659264" behindDoc="1" locked="0" layoutInCell="1" allowOverlap="1" wp14:anchorId="2207AD5F" wp14:editId="1B92EB29">
          <wp:simplePos x="0" y="0"/>
          <wp:positionH relativeFrom="column">
            <wp:posOffset>-265430</wp:posOffset>
          </wp:positionH>
          <wp:positionV relativeFrom="paragraph">
            <wp:posOffset>-316865</wp:posOffset>
          </wp:positionV>
          <wp:extent cx="1623695" cy="601345"/>
          <wp:effectExtent l="0" t="0" r="0" b="8255"/>
          <wp:wrapTight wrapText="bothSides">
            <wp:wrapPolygon edited="0">
              <wp:start x="0" y="0"/>
              <wp:lineTo x="0" y="12317"/>
              <wp:lineTo x="2027" y="21212"/>
              <wp:lineTo x="2281" y="21212"/>
              <wp:lineTo x="3801" y="21212"/>
              <wp:lineTo x="10644" y="21212"/>
              <wp:lineTo x="19513" y="15054"/>
              <wp:lineTo x="19260" y="10948"/>
              <wp:lineTo x="21287" y="9580"/>
              <wp:lineTo x="21287" y="3421"/>
              <wp:lineTo x="6842" y="0"/>
              <wp:lineTo x="0" y="0"/>
            </wp:wrapPolygon>
          </wp:wrapTight>
          <wp:docPr id="1" name="Bilde 1" descr="Ullensakerkommune_horis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ensakerkommune_horisonta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601345"/>
                  </a:xfrm>
                  <a:prstGeom prst="rect">
                    <a:avLst/>
                  </a:prstGeom>
                  <a:noFill/>
                </pic:spPr>
              </pic:pic>
            </a:graphicData>
          </a:graphic>
          <wp14:sizeRelH relativeFrom="page">
            <wp14:pctWidth>0</wp14:pctWidth>
          </wp14:sizeRelH>
          <wp14:sizeRelV relativeFrom="page">
            <wp14:pctHeight>0</wp14:pctHeight>
          </wp14:sizeRelV>
        </wp:anchor>
      </w:drawing>
    </w:r>
    <w:r w:rsidRPr="006B0A29">
      <w:rPr>
        <w:noProof/>
        <w:color w:val="1F497D"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00DE7"/>
    <w:multiLevelType w:val="hybridMultilevel"/>
    <w:tmpl w:val="A7FCD7CE"/>
    <w:lvl w:ilvl="0" w:tplc="E6CCDA92">
      <w:numFmt w:val="bullet"/>
      <w:lvlText w:val="-"/>
      <w:lvlJc w:val="left"/>
      <w:pPr>
        <w:ind w:left="1080" w:hanging="360"/>
      </w:pPr>
      <w:rPr>
        <w:rFonts w:ascii="Calibri" w:eastAsia="Times New Roman"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24632FDF"/>
    <w:multiLevelType w:val="hybridMultilevel"/>
    <w:tmpl w:val="B60ECA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991341"/>
    <w:multiLevelType w:val="hybridMultilevel"/>
    <w:tmpl w:val="4A286260"/>
    <w:lvl w:ilvl="0" w:tplc="AE8CE51E">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3107133B"/>
    <w:multiLevelType w:val="hybridMultilevel"/>
    <w:tmpl w:val="489A8E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A7A2ABE"/>
    <w:multiLevelType w:val="hybridMultilevel"/>
    <w:tmpl w:val="ED627418"/>
    <w:lvl w:ilvl="0" w:tplc="2FC4DE26">
      <w:start w:val="1"/>
      <w:numFmt w:val="decimal"/>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3FED336D"/>
    <w:multiLevelType w:val="hybridMultilevel"/>
    <w:tmpl w:val="BC104A30"/>
    <w:lvl w:ilvl="0" w:tplc="737E1F50">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6A66879"/>
    <w:multiLevelType w:val="hybridMultilevel"/>
    <w:tmpl w:val="82183E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5F"/>
    <w:rsid w:val="00062175"/>
    <w:rsid w:val="0009713E"/>
    <w:rsid w:val="00102D2D"/>
    <w:rsid w:val="00127914"/>
    <w:rsid w:val="003360BC"/>
    <w:rsid w:val="0035367A"/>
    <w:rsid w:val="003C53EC"/>
    <w:rsid w:val="004966AA"/>
    <w:rsid w:val="004A120D"/>
    <w:rsid w:val="00532F5F"/>
    <w:rsid w:val="0053569F"/>
    <w:rsid w:val="00562B0D"/>
    <w:rsid w:val="006105B8"/>
    <w:rsid w:val="00654118"/>
    <w:rsid w:val="00654263"/>
    <w:rsid w:val="00657FAB"/>
    <w:rsid w:val="006F5583"/>
    <w:rsid w:val="00745CB1"/>
    <w:rsid w:val="00753B1B"/>
    <w:rsid w:val="007838D6"/>
    <w:rsid w:val="007A2F66"/>
    <w:rsid w:val="007D0254"/>
    <w:rsid w:val="00841834"/>
    <w:rsid w:val="00951CFE"/>
    <w:rsid w:val="00A30EFE"/>
    <w:rsid w:val="00A44394"/>
    <w:rsid w:val="00B0717E"/>
    <w:rsid w:val="00B72588"/>
    <w:rsid w:val="00BD1758"/>
    <w:rsid w:val="00C12E82"/>
    <w:rsid w:val="00C472BF"/>
    <w:rsid w:val="00CF767E"/>
    <w:rsid w:val="00D23742"/>
    <w:rsid w:val="00D71A64"/>
    <w:rsid w:val="00E033D0"/>
    <w:rsid w:val="00EB15F8"/>
    <w:rsid w:val="00EF0880"/>
    <w:rsid w:val="00EF2355"/>
    <w:rsid w:val="00F05ABF"/>
    <w:rsid w:val="00F31021"/>
    <w:rsid w:val="00F97AC6"/>
    <w:rsid w:val="00FE4F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C4A3"/>
  <w15:docId w15:val="{F831843C-E802-4010-89D3-A45BD2B9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F5F"/>
    <w:pPr>
      <w:spacing w:after="0" w:line="240" w:lineRule="auto"/>
    </w:pPr>
    <w:rPr>
      <w:rFonts w:ascii="Arial" w:eastAsia="Times New Roman" w:hAnsi="Arial" w:cs="Times New Roman"/>
      <w:sz w:val="21"/>
      <w:szCs w:val="24"/>
      <w:lang w:eastAsia="nb-NO"/>
    </w:rPr>
  </w:style>
  <w:style w:type="paragraph" w:styleId="Heading1">
    <w:name w:val="heading 1"/>
    <w:basedOn w:val="Normal"/>
    <w:next w:val="Normal"/>
    <w:link w:val="Heading1Char"/>
    <w:qFormat/>
    <w:rsid w:val="00532F5F"/>
    <w:pPr>
      <w:keepNext/>
      <w:spacing w:before="240" w:after="120"/>
      <w:contextualSpacing/>
      <w:outlineLvl w:val="0"/>
    </w:pPr>
    <w:rPr>
      <w:rFonts w:cs="Arial"/>
      <w:b/>
      <w:bCs/>
      <w:kern w:val="32"/>
      <w:sz w:val="24"/>
      <w:szCs w:val="32"/>
    </w:rPr>
  </w:style>
  <w:style w:type="paragraph" w:styleId="Heading2">
    <w:name w:val="heading 2"/>
    <w:basedOn w:val="Normal"/>
    <w:next w:val="Normal"/>
    <w:link w:val="Heading2Char"/>
    <w:qFormat/>
    <w:rsid w:val="00532F5F"/>
    <w:pPr>
      <w:keepNext/>
      <w:spacing w:before="240" w:after="1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F5F"/>
    <w:rPr>
      <w:rFonts w:ascii="Arial" w:eastAsia="Times New Roman" w:hAnsi="Arial" w:cs="Arial"/>
      <w:b/>
      <w:bCs/>
      <w:kern w:val="32"/>
      <w:sz w:val="24"/>
      <w:szCs w:val="32"/>
      <w:lang w:eastAsia="nb-NO"/>
    </w:rPr>
  </w:style>
  <w:style w:type="character" w:customStyle="1" w:styleId="Heading2Char">
    <w:name w:val="Heading 2 Char"/>
    <w:basedOn w:val="DefaultParagraphFont"/>
    <w:link w:val="Heading2"/>
    <w:rsid w:val="00532F5F"/>
    <w:rPr>
      <w:rFonts w:ascii="Arial" w:eastAsia="Times New Roman" w:hAnsi="Arial" w:cs="Arial"/>
      <w:b/>
      <w:bCs/>
      <w:iCs/>
      <w:sz w:val="21"/>
      <w:szCs w:val="28"/>
      <w:lang w:eastAsia="nb-NO"/>
    </w:rPr>
  </w:style>
  <w:style w:type="paragraph" w:styleId="Header">
    <w:name w:val="header"/>
    <w:basedOn w:val="Normal"/>
    <w:link w:val="HeaderChar"/>
    <w:uiPriority w:val="99"/>
    <w:rsid w:val="00532F5F"/>
    <w:pPr>
      <w:tabs>
        <w:tab w:val="center" w:pos="4536"/>
        <w:tab w:val="right" w:pos="9072"/>
      </w:tabs>
    </w:pPr>
    <w:rPr>
      <w:sz w:val="16"/>
    </w:rPr>
  </w:style>
  <w:style w:type="character" w:customStyle="1" w:styleId="HeaderChar">
    <w:name w:val="Header Char"/>
    <w:basedOn w:val="DefaultParagraphFont"/>
    <w:link w:val="Header"/>
    <w:uiPriority w:val="99"/>
    <w:rsid w:val="00532F5F"/>
    <w:rPr>
      <w:rFonts w:ascii="Arial" w:eastAsia="Times New Roman" w:hAnsi="Arial" w:cs="Times New Roman"/>
      <w:sz w:val="16"/>
      <w:szCs w:val="24"/>
      <w:lang w:eastAsia="nb-NO"/>
    </w:rPr>
  </w:style>
  <w:style w:type="paragraph" w:styleId="Footer">
    <w:name w:val="footer"/>
    <w:basedOn w:val="Normal"/>
    <w:link w:val="FooterChar"/>
    <w:rsid w:val="00532F5F"/>
    <w:pPr>
      <w:tabs>
        <w:tab w:val="center" w:pos="4536"/>
        <w:tab w:val="right" w:pos="9072"/>
      </w:tabs>
    </w:pPr>
  </w:style>
  <w:style w:type="character" w:customStyle="1" w:styleId="FooterChar">
    <w:name w:val="Footer Char"/>
    <w:basedOn w:val="DefaultParagraphFont"/>
    <w:link w:val="Footer"/>
    <w:rsid w:val="00532F5F"/>
    <w:rPr>
      <w:rFonts w:ascii="Arial" w:eastAsia="Times New Roman" w:hAnsi="Arial" w:cs="Times New Roman"/>
      <w:sz w:val="21"/>
      <w:szCs w:val="24"/>
      <w:lang w:eastAsia="nb-NO"/>
    </w:rPr>
  </w:style>
  <w:style w:type="table" w:styleId="TableGrid">
    <w:name w:val="Table Grid"/>
    <w:basedOn w:val="TableNormal"/>
    <w:rsid w:val="00532F5F"/>
    <w:pPr>
      <w:spacing w:after="0" w:line="240" w:lineRule="auto"/>
    </w:pPr>
    <w:rPr>
      <w:rFonts w:ascii="Arial" w:eastAsia="Times New Roman" w:hAnsi="Arial" w:cs="Times New Roman"/>
      <w:sz w:val="24"/>
      <w:szCs w:val="24"/>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32F5F"/>
    <w:rPr>
      <w:rFonts w:cs="Tahoma"/>
      <w:sz w:val="16"/>
      <w:szCs w:val="16"/>
    </w:rPr>
  </w:style>
  <w:style w:type="character" w:customStyle="1" w:styleId="BalloonTextChar">
    <w:name w:val="Balloon Text Char"/>
    <w:basedOn w:val="DefaultParagraphFont"/>
    <w:link w:val="BalloonText"/>
    <w:rsid w:val="00532F5F"/>
    <w:rPr>
      <w:rFonts w:ascii="Arial" w:eastAsia="Times New Roman" w:hAnsi="Arial" w:cs="Tahoma"/>
      <w:sz w:val="16"/>
      <w:szCs w:val="16"/>
      <w:lang w:eastAsia="nb-NO"/>
    </w:rPr>
  </w:style>
  <w:style w:type="paragraph" w:styleId="ListParagraph">
    <w:name w:val="List Paragraph"/>
    <w:basedOn w:val="Normal"/>
    <w:uiPriority w:val="34"/>
    <w:qFormat/>
    <w:rsid w:val="00532F5F"/>
    <w:pPr>
      <w:ind w:left="720"/>
      <w:contextualSpacing/>
    </w:pPr>
  </w:style>
  <w:style w:type="paragraph" w:customStyle="1" w:styleId="Default">
    <w:name w:val="Default"/>
    <w:rsid w:val="00532F5F"/>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styleId="NoSpacing">
    <w:name w:val="No Spacing"/>
    <w:uiPriority w:val="1"/>
    <w:qFormat/>
    <w:rsid w:val="00F97AC6"/>
    <w:pPr>
      <w:spacing w:after="0" w:line="240" w:lineRule="auto"/>
    </w:pPr>
  </w:style>
  <w:style w:type="paragraph" w:customStyle="1" w:styleId="xmsonormal">
    <w:name w:val="x_msonormal"/>
    <w:basedOn w:val="Normal"/>
    <w:rsid w:val="00F97AC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3542</Characters>
  <Application>Microsoft Office Word</Application>
  <DocSecurity>0</DocSecurity>
  <Lines>29</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Digitale Gardermoen IKS</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Vibeke Nygård</dc:creator>
  <cp:lastModifiedBy>Rise, Elin (OSLKK-X)</cp:lastModifiedBy>
  <cp:revision>3</cp:revision>
  <dcterms:created xsi:type="dcterms:W3CDTF">2020-03-09T11:34:00Z</dcterms:created>
  <dcterms:modified xsi:type="dcterms:W3CDTF">2020-03-17T18:07:00Z</dcterms:modified>
</cp:coreProperties>
</file>