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BE7" w14:textId="77777777" w:rsidR="00043437" w:rsidRDefault="00043437" w:rsidP="00CF21E8">
      <w:pPr>
        <w:jc w:val="center"/>
        <w:rPr>
          <w:rFonts w:cs="Arial"/>
          <w:b/>
          <w:sz w:val="48"/>
        </w:rPr>
      </w:pPr>
    </w:p>
    <w:p w14:paraId="00B90D9D" w14:textId="1E8C2360" w:rsidR="0081590C" w:rsidRPr="00616D11" w:rsidRDefault="0081590C" w:rsidP="00CF21E8">
      <w:pPr>
        <w:jc w:val="center"/>
      </w:pPr>
      <w:commentRangeStart w:id="0"/>
      <w:r w:rsidRPr="00B10C01">
        <w:rPr>
          <w:rFonts w:cs="Arial"/>
          <w:b/>
          <w:sz w:val="48"/>
        </w:rPr>
        <w:t>KONKURRANSEGRUNNLAG</w:t>
      </w:r>
      <w:commentRangeEnd w:id="0"/>
      <w:r w:rsidR="002945C4">
        <w:rPr>
          <w:rStyle w:val="Merknadsreferanse"/>
        </w:rPr>
        <w:commentReference w:id="0"/>
      </w:r>
      <w:r w:rsidR="002945C4">
        <w:rPr>
          <w:rFonts w:cs="Arial"/>
          <w:b/>
          <w:sz w:val="48"/>
        </w:rPr>
        <w:t xml:space="preserve">  </w:t>
      </w:r>
    </w:p>
    <w:p w14:paraId="564BF3A9" w14:textId="77777777" w:rsidR="0081590C" w:rsidRDefault="0081590C" w:rsidP="0081590C">
      <w:pPr>
        <w:jc w:val="center"/>
        <w:rPr>
          <w:rFonts w:cs="Arial"/>
          <w:sz w:val="48"/>
        </w:rPr>
      </w:pPr>
    </w:p>
    <w:p w14:paraId="3ACF7A01" w14:textId="77777777" w:rsidR="002B08DF" w:rsidRPr="00B10C01" w:rsidRDefault="002B08DF" w:rsidP="0081590C">
      <w:pPr>
        <w:jc w:val="center"/>
        <w:rPr>
          <w:rFonts w:cs="Arial"/>
          <w:sz w:val="48"/>
        </w:rPr>
      </w:pPr>
    </w:p>
    <w:p w14:paraId="3D30C1C7" w14:textId="07923021" w:rsidR="00FA7A7A" w:rsidRPr="002B08DF" w:rsidRDefault="00693833" w:rsidP="0081590C">
      <w:pPr>
        <w:jc w:val="center"/>
        <w:rPr>
          <w:rFonts w:cs="Arial"/>
          <w:sz w:val="36"/>
          <w:szCs w:val="36"/>
        </w:rPr>
      </w:pPr>
      <w:r w:rsidRPr="002B08DF">
        <w:rPr>
          <w:rFonts w:cs="Arial"/>
          <w:sz w:val="36"/>
          <w:szCs w:val="36"/>
        </w:rPr>
        <w:t>e</w:t>
      </w:r>
      <w:r w:rsidR="00FA7A7A" w:rsidRPr="002B08DF">
        <w:rPr>
          <w:rFonts w:cs="Arial"/>
          <w:sz w:val="36"/>
          <w:szCs w:val="36"/>
        </w:rPr>
        <w:t>tter forskriftens del I</w:t>
      </w:r>
    </w:p>
    <w:p w14:paraId="1286C9A9" w14:textId="77777777" w:rsidR="0081590C" w:rsidRPr="002B08DF" w:rsidRDefault="0081590C" w:rsidP="0081590C">
      <w:pPr>
        <w:jc w:val="both"/>
        <w:rPr>
          <w:rFonts w:cs="Arial"/>
          <w:color w:val="FF0000"/>
          <w:sz w:val="36"/>
          <w:szCs w:val="36"/>
        </w:rPr>
      </w:pPr>
    </w:p>
    <w:p w14:paraId="57F30E1E" w14:textId="77777777" w:rsidR="0081590C" w:rsidRPr="002B08DF" w:rsidRDefault="002B08DF" w:rsidP="0081590C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for </w:t>
      </w:r>
      <w:r w:rsidR="005B6DE6">
        <w:rPr>
          <w:rFonts w:cs="Arial"/>
          <w:sz w:val="36"/>
          <w:szCs w:val="36"/>
        </w:rPr>
        <w:t xml:space="preserve">anskaffelse </w:t>
      </w:r>
      <w:r>
        <w:rPr>
          <w:rFonts w:cs="Arial"/>
          <w:sz w:val="36"/>
          <w:szCs w:val="36"/>
        </w:rPr>
        <w:t>av</w:t>
      </w:r>
    </w:p>
    <w:p w14:paraId="227177CE" w14:textId="77777777" w:rsidR="0081590C" w:rsidRPr="002B08DF" w:rsidRDefault="0081590C" w:rsidP="0081590C">
      <w:pPr>
        <w:jc w:val="center"/>
        <w:rPr>
          <w:rFonts w:cs="Arial"/>
          <w:sz w:val="36"/>
          <w:szCs w:val="36"/>
        </w:rPr>
      </w:pPr>
    </w:p>
    <w:p w14:paraId="0EF1150B" w14:textId="2FADEB2E" w:rsidR="00C61CCE" w:rsidRPr="002945C4" w:rsidRDefault="0010576F" w:rsidP="002945C4">
      <w:pPr>
        <w:jc w:val="center"/>
        <w:rPr>
          <w:rFonts w:cs="Arial"/>
          <w:sz w:val="36"/>
          <w:szCs w:val="36"/>
          <w:highlight w:val="yellow"/>
        </w:rPr>
      </w:pPr>
      <w:r w:rsidRPr="002945C4">
        <w:rPr>
          <w:rFonts w:cs="Arial"/>
          <w:sz w:val="36"/>
          <w:szCs w:val="36"/>
          <w:highlight w:val="yellow"/>
        </w:rPr>
        <w:t>Navn på anskaffelse</w:t>
      </w:r>
      <w:r w:rsidR="002945C4">
        <w:rPr>
          <w:rFonts w:cs="Arial"/>
          <w:sz w:val="36"/>
          <w:szCs w:val="36"/>
          <w:highlight w:val="yellow"/>
        </w:rPr>
        <w:t xml:space="preserve">         </w:t>
      </w:r>
      <w:commentRangeStart w:id="1"/>
      <w:commentRangeEnd w:id="1"/>
      <w:r w:rsidR="002945C4">
        <w:rPr>
          <w:rStyle w:val="Merknadsreferanse"/>
        </w:rPr>
        <w:commentReference w:id="1"/>
      </w:r>
    </w:p>
    <w:p w14:paraId="51C0F5FA" w14:textId="77777777" w:rsidR="0081590C" w:rsidRPr="002945C4" w:rsidRDefault="0081590C" w:rsidP="002945C4">
      <w:pPr>
        <w:jc w:val="center"/>
        <w:rPr>
          <w:rFonts w:cs="Arial"/>
          <w:sz w:val="36"/>
          <w:szCs w:val="36"/>
          <w:highlight w:val="yellow"/>
        </w:rPr>
      </w:pPr>
    </w:p>
    <w:p w14:paraId="72A94D63" w14:textId="6823AD26" w:rsidR="0081590C" w:rsidRDefault="002B08DF" w:rsidP="002945C4">
      <w:pPr>
        <w:jc w:val="center"/>
        <w:rPr>
          <w:rFonts w:cs="Arial"/>
          <w:sz w:val="36"/>
          <w:szCs w:val="36"/>
        </w:rPr>
      </w:pPr>
      <w:proofErr w:type="spellStart"/>
      <w:r w:rsidRPr="002945C4">
        <w:rPr>
          <w:rFonts w:cs="Arial"/>
          <w:sz w:val="36"/>
          <w:szCs w:val="36"/>
          <w:highlight w:val="yellow"/>
        </w:rPr>
        <w:t>Saksnr</w:t>
      </w:r>
      <w:proofErr w:type="spellEnd"/>
    </w:p>
    <w:p w14:paraId="4111779C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6267F7A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DF5431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51A8B30" w14:textId="0B3DAE30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8500E53" w14:textId="12426A69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18F8F2F9" w14:textId="218DF01C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5D4117BF" w14:textId="2538CF5B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0F77AF27" w14:textId="7D871D84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4384538E" w14:textId="46863924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264AE9A7" w14:textId="22F281C3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4C68E45D" w14:textId="6F0DAB69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7A75BCFF" w14:textId="77777777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465A8A2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A71D7BA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C6DB5D7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37E5C69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050014EE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F2F96EB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0FBDB8E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7C6A147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0944D63" w14:textId="77777777" w:rsidR="0081590C" w:rsidRPr="002B08DF" w:rsidRDefault="0081590C" w:rsidP="009C5D1C">
      <w:pPr>
        <w:rPr>
          <w:rFonts w:ascii="Arial Rounded MT Bold" w:hAnsi="Arial Rounded MT Bold"/>
          <w:color w:val="003300"/>
          <w:sz w:val="36"/>
          <w:szCs w:val="36"/>
        </w:rPr>
      </w:pPr>
    </w:p>
    <w:sdt>
      <w:sdtPr>
        <w:rPr>
          <w:rFonts w:ascii="Arial" w:eastAsia="Times New Roman" w:hAnsi="Arial" w:cs="Times New Roman"/>
          <w:color w:val="auto"/>
          <w:sz w:val="19"/>
          <w:szCs w:val="19"/>
        </w:rPr>
        <w:id w:val="-10582397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8EB835" w14:textId="77777777" w:rsidR="002945C4" w:rsidRDefault="002945C4">
          <w:pPr>
            <w:pStyle w:val="Overskriftforinnholdsfortegnelse"/>
            <w:rPr>
              <w:rFonts w:ascii="Arial" w:eastAsia="Times New Roman" w:hAnsi="Arial" w:cs="Times New Roman"/>
              <w:color w:val="auto"/>
              <w:sz w:val="19"/>
              <w:szCs w:val="19"/>
            </w:rPr>
          </w:pPr>
        </w:p>
        <w:p w14:paraId="1DA41808" w14:textId="1EF9D5E0" w:rsidR="0022515B" w:rsidRDefault="0022515B">
          <w:pPr>
            <w:pStyle w:val="Overskriftforinnholdsfortegnelse"/>
          </w:pPr>
          <w:r>
            <w:t>Innhold</w:t>
          </w:r>
        </w:p>
        <w:p w14:paraId="48D6DE34" w14:textId="6BD38025" w:rsidR="006C34D1" w:rsidRDefault="0022515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330221" w:history="1">
            <w:r w:rsidR="006C34D1" w:rsidRPr="00DD475E">
              <w:rPr>
                <w:rStyle w:val="Hyperkobling"/>
                <w:noProof/>
              </w:rPr>
              <w:t>1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 xml:space="preserve">Oppdragsgiver       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_Toc126330221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6175FDB" w14:textId="38D009F8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2" w:history="1">
            <w:r w:rsidR="006C34D1" w:rsidRPr="00DD475E">
              <w:rPr>
                <w:rStyle w:val="Hyperkobling"/>
                <w:noProof/>
              </w:rPr>
              <w:t>2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Anskaffelsens formål og omfang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_Toc126330222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9C55522" w14:textId="4FE5A0B3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3" w:history="1">
            <w:r w:rsidR="006C34D1" w:rsidRPr="00DD475E">
              <w:rPr>
                <w:rStyle w:val="Hyperkobling"/>
                <w:noProof/>
              </w:rPr>
              <w:t>3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Regler for gjennomføring av konkurransen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_Toc126330223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225FEDDE" w14:textId="39CF2214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4" w:history="1">
            <w:r w:rsidR="006C34D1" w:rsidRPr="00DD475E">
              <w:rPr>
                <w:rStyle w:val="Hyperkobling"/>
                <w:noProof/>
              </w:rPr>
              <w:t>4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Innlevering av tilbud og tilbudsutforming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_Toc126330224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55352282" w14:textId="172AE3B0" w:rsidR="006C34D1" w:rsidRDefault="0036491D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5" w:history="1">
            <w:r w:rsidR="006C34D1" w:rsidRPr="00DD475E">
              <w:rPr>
                <w:rStyle w:val="Hyperkobling"/>
                <w:noProof/>
              </w:rPr>
              <w:t>4.1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Innlevering av tilbud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_Toc126330225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279AC4A" w14:textId="0550E27C" w:rsidR="006C34D1" w:rsidRDefault="0036491D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6" w:history="1">
            <w:r w:rsidR="006C34D1" w:rsidRPr="00DD475E">
              <w:rPr>
                <w:rStyle w:val="Hyperkobling"/>
                <w:noProof/>
              </w:rPr>
              <w:t>4.2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 xml:space="preserve">Viktige datoer       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_Toc126330226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40D395A2" w14:textId="2AE45ACC" w:rsidR="006C34D1" w:rsidRDefault="0036491D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7" w:history="1">
            <w:r w:rsidR="006C34D1" w:rsidRPr="00DD475E">
              <w:rPr>
                <w:rStyle w:val="Hyperkobling"/>
                <w:noProof/>
              </w:rPr>
              <w:t>4.3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Offentlighet og taushetsplikt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_Toc126330227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10204058" w14:textId="7FE78233" w:rsidR="006C34D1" w:rsidRDefault="0036491D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8" w:history="1">
            <w:r w:rsidR="006C34D1" w:rsidRPr="00DD475E">
              <w:rPr>
                <w:rStyle w:val="Hyperkobling"/>
                <w:noProof/>
              </w:rPr>
              <w:t>4.4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Vedståelsesfrist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_Toc126330228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4051374D" w14:textId="252CCC56" w:rsidR="006C34D1" w:rsidRDefault="0036491D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9" w:history="1">
            <w:r w:rsidR="006C34D1" w:rsidRPr="00DD475E">
              <w:rPr>
                <w:rStyle w:val="Hyperkobling"/>
                <w:noProof/>
              </w:rPr>
              <w:t>4.5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Tilleggsopplysninger eller feil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_Toc126330229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06C35BD2" w14:textId="34108097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0" w:history="1">
            <w:r w:rsidR="006C34D1" w:rsidRPr="00DD475E">
              <w:rPr>
                <w:rStyle w:val="Hyperkobling"/>
                <w:noProof/>
              </w:rPr>
              <w:t>5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Kvalifikasjonskrav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_Toc126330230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0FA62869" w14:textId="4BFA45E4" w:rsidR="006C34D1" w:rsidRDefault="0036491D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1" w:history="1">
            <w:r w:rsidR="006C34D1" w:rsidRPr="00DD475E">
              <w:rPr>
                <w:rStyle w:val="Hyperkobling"/>
                <w:noProof/>
              </w:rPr>
              <w:t>5.1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Skatteattest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_Toc126330231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5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469028F" w14:textId="504E1F60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2" w:history="1">
            <w:r w:rsidR="006C34D1" w:rsidRPr="00DD475E">
              <w:rPr>
                <w:rStyle w:val="Hyperkobling"/>
                <w:noProof/>
              </w:rPr>
              <w:t>6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 xml:space="preserve">Tildelingskriterier     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_Toc126330232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5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B940D8C" w14:textId="0A899AB3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3" w:history="1">
            <w:r w:rsidR="006C34D1" w:rsidRPr="00DD475E">
              <w:rPr>
                <w:rStyle w:val="Hyperkobling"/>
                <w:noProof/>
              </w:rPr>
              <w:t>7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Vedlegg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_Toc126330233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6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9D8BFBF" w14:textId="60624EBC" w:rsidR="006C34D1" w:rsidRDefault="0036491D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4" w:history="1">
            <w:r w:rsidR="006C34D1" w:rsidRPr="00DD475E">
              <w:rPr>
                <w:rStyle w:val="Hyperkobling"/>
                <w:noProof/>
              </w:rPr>
              <w:t>8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Forpliktende kontaktinformasjon leverandør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_Toc126330234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6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3B3AA580" w14:textId="0B410763" w:rsidR="0022515B" w:rsidRDefault="0022515B">
          <w:r>
            <w:rPr>
              <w:b/>
              <w:bCs/>
            </w:rPr>
            <w:fldChar w:fldCharType="end"/>
          </w:r>
        </w:p>
      </w:sdtContent>
    </w:sdt>
    <w:p w14:paraId="2B7E1221" w14:textId="4CC84396" w:rsidR="001408F3" w:rsidRPr="001408F3" w:rsidRDefault="007C485A" w:rsidP="003A5524">
      <w:pPr>
        <w:rPr>
          <w:rFonts w:cs="Arial"/>
        </w:rPr>
      </w:pPr>
      <w:r w:rsidRPr="0020749B">
        <w:rPr>
          <w:rFonts w:cs="Arial"/>
        </w:rPr>
        <w:br w:type="page"/>
      </w:r>
      <w:r w:rsidR="003A5524" w:rsidRPr="001408F3">
        <w:rPr>
          <w:rFonts w:cs="Arial"/>
        </w:rPr>
        <w:lastRenderedPageBreak/>
        <w:t xml:space="preserve"> </w:t>
      </w:r>
    </w:p>
    <w:p w14:paraId="4DB47849" w14:textId="3289E240" w:rsidR="001408F3" w:rsidRPr="001408F3" w:rsidRDefault="00D7068F" w:rsidP="00F42679">
      <w:pPr>
        <w:pStyle w:val="Overskrift1"/>
        <w:ind w:left="431" w:hanging="431"/>
      </w:pPr>
      <w:bookmarkStart w:id="2" w:name="_Toc123050238"/>
      <w:bookmarkStart w:id="3" w:name="_Toc126330221"/>
      <w:r>
        <w:t>Oppdragsgiver</w:t>
      </w:r>
      <w:bookmarkEnd w:id="2"/>
      <w:r w:rsidR="002945C4">
        <w:t xml:space="preserve">       </w:t>
      </w:r>
      <w:commentRangeStart w:id="4"/>
      <w:commentRangeEnd w:id="4"/>
      <w:r w:rsidR="00843490">
        <w:rPr>
          <w:rStyle w:val="Merknadsreferanse"/>
          <w:rFonts w:cs="Times New Roman"/>
          <w:b w:val="0"/>
          <w:bCs w:val="0"/>
          <w:kern w:val="0"/>
        </w:rPr>
        <w:commentReference w:id="4"/>
      </w:r>
      <w:bookmarkEnd w:id="3"/>
    </w:p>
    <w:p w14:paraId="5ADDD86C" w14:textId="77777777" w:rsidR="005540F1" w:rsidRDefault="005540F1" w:rsidP="005540F1">
      <w:pPr>
        <w:rPr>
          <w:rFonts w:cs="Arial"/>
          <w:sz w:val="24"/>
          <w:szCs w:val="24"/>
          <w:shd w:val="clear" w:color="auto" w:fill="FFFF00"/>
        </w:rPr>
      </w:pPr>
    </w:p>
    <w:p w14:paraId="68A69894" w14:textId="595C9DFF" w:rsidR="005540F1" w:rsidRPr="009038B8" w:rsidRDefault="005540F1" w:rsidP="005540F1">
      <w:pPr>
        <w:rPr>
          <w:rFonts w:cs="Arial"/>
          <w:sz w:val="24"/>
          <w:szCs w:val="24"/>
        </w:rPr>
      </w:pPr>
      <w:r w:rsidRPr="00E0089E">
        <w:rPr>
          <w:rFonts w:cs="Arial"/>
          <w:sz w:val="24"/>
          <w:szCs w:val="24"/>
          <w:shd w:val="clear" w:color="auto" w:fill="FFFF00"/>
        </w:rPr>
        <w:t xml:space="preserve">XXX </w:t>
      </w:r>
      <w:r>
        <w:rPr>
          <w:rFonts w:cs="Arial"/>
          <w:sz w:val="24"/>
          <w:szCs w:val="24"/>
        </w:rPr>
        <w:t>kommune er en kommune på Øvre Romerike med</w:t>
      </w:r>
      <w:r w:rsidRPr="00E0089E">
        <w:rPr>
          <w:rFonts w:cs="Arial"/>
          <w:sz w:val="24"/>
          <w:szCs w:val="24"/>
          <w:shd w:val="clear" w:color="auto" w:fill="FFFF00"/>
        </w:rPr>
        <w:t xml:space="preserve"> XXX</w:t>
      </w:r>
      <w:r>
        <w:rPr>
          <w:rFonts w:cs="Arial"/>
          <w:sz w:val="24"/>
          <w:szCs w:val="24"/>
        </w:rPr>
        <w:t xml:space="preserve"> innbyggere, </w:t>
      </w:r>
      <w:r w:rsidRPr="00E0089E">
        <w:rPr>
          <w:rFonts w:cs="Arial"/>
          <w:sz w:val="24"/>
          <w:szCs w:val="24"/>
          <w:shd w:val="clear" w:color="auto" w:fill="FFFF00"/>
        </w:rPr>
        <w:t>XXX</w:t>
      </w:r>
      <w:r>
        <w:rPr>
          <w:rFonts w:cs="Arial"/>
          <w:sz w:val="24"/>
          <w:szCs w:val="24"/>
        </w:rPr>
        <w:t xml:space="preserve"> antall ansatte og et årlig budsjett på ca. </w:t>
      </w:r>
      <w:r w:rsidRPr="00E0089E">
        <w:rPr>
          <w:rFonts w:cs="Arial"/>
          <w:sz w:val="24"/>
          <w:szCs w:val="24"/>
          <w:shd w:val="clear" w:color="auto" w:fill="FFFF00"/>
        </w:rPr>
        <w:t>XXX</w:t>
      </w:r>
      <w:r>
        <w:rPr>
          <w:rFonts w:cs="Arial"/>
          <w:sz w:val="24"/>
          <w:szCs w:val="24"/>
        </w:rPr>
        <w:t xml:space="preserve"> kro</w:t>
      </w:r>
      <w:r w:rsidR="002945C4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er</w:t>
      </w:r>
    </w:p>
    <w:p w14:paraId="07CDC88C" w14:textId="77777777" w:rsidR="005540F1" w:rsidRDefault="005540F1" w:rsidP="0081590C">
      <w:pPr>
        <w:rPr>
          <w:rFonts w:cs="Arial"/>
          <w:i/>
          <w:sz w:val="24"/>
          <w:szCs w:val="24"/>
        </w:rPr>
      </w:pPr>
    </w:p>
    <w:p w14:paraId="5579155E" w14:textId="7931D538" w:rsidR="0081590C" w:rsidRPr="0020749B" w:rsidRDefault="0081590C" w:rsidP="0081590C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>Oppdragsgivers kontaktperson 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098"/>
      </w:tblGrid>
      <w:tr w:rsidR="00AE78D9" w:rsidRPr="002945C4" w14:paraId="49277855" w14:textId="77777777" w:rsidTr="0040440B">
        <w:tc>
          <w:tcPr>
            <w:tcW w:w="1937" w:type="dxa"/>
          </w:tcPr>
          <w:p w14:paraId="78A2EE3C" w14:textId="77777777" w:rsidR="00AE78D9" w:rsidRPr="002945C4" w:rsidRDefault="00AE78D9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t>Navn:</w:t>
            </w:r>
          </w:p>
        </w:tc>
        <w:tc>
          <w:tcPr>
            <w:tcW w:w="7320" w:type="dxa"/>
          </w:tcPr>
          <w:p w14:paraId="1D9A7281" w14:textId="77777777" w:rsidR="00AE78D9" w:rsidRPr="002945C4" w:rsidRDefault="00AE78D9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instrText xml:space="preserve"> FORMTEXT </w:instrText>
            </w:r>
            <w:r w:rsidRPr="002945C4">
              <w:rPr>
                <w:rFonts w:cs="Arial"/>
                <w:sz w:val="24"/>
                <w:szCs w:val="24"/>
                <w:highlight w:val="yellow"/>
              </w:rP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separate"/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E78D9" w:rsidRPr="002945C4" w14:paraId="0F45CEF9" w14:textId="77777777" w:rsidTr="0040440B">
        <w:tc>
          <w:tcPr>
            <w:tcW w:w="1937" w:type="dxa"/>
          </w:tcPr>
          <w:p w14:paraId="692CF63E" w14:textId="7E8BFCC6" w:rsidR="00AE78D9" w:rsidRPr="002945C4" w:rsidRDefault="005D0A66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t>e</w:t>
            </w:r>
            <w:r w:rsidR="00AE78D9" w:rsidRPr="002945C4">
              <w:rPr>
                <w:rFonts w:cs="Arial"/>
                <w:sz w:val="24"/>
                <w:szCs w:val="24"/>
                <w:highlight w:val="yellow"/>
              </w:rPr>
              <w:t>-post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t xml:space="preserve"> adresse</w:t>
            </w:r>
          </w:p>
        </w:tc>
        <w:tc>
          <w:tcPr>
            <w:tcW w:w="7320" w:type="dxa"/>
          </w:tcPr>
          <w:p w14:paraId="7CEF9C22" w14:textId="77777777" w:rsidR="00AE78D9" w:rsidRPr="002945C4" w:rsidRDefault="00AE78D9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instrText xml:space="preserve"> FORMTEXT </w:instrText>
            </w:r>
            <w:r w:rsidRPr="002945C4">
              <w:rPr>
                <w:rFonts w:cs="Arial"/>
                <w:sz w:val="24"/>
                <w:szCs w:val="24"/>
                <w:highlight w:val="yellow"/>
              </w:rP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separate"/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E78D9" w:rsidRPr="0020749B" w14:paraId="17928E90" w14:textId="77777777" w:rsidTr="005D0A66">
        <w:tc>
          <w:tcPr>
            <w:tcW w:w="1937" w:type="dxa"/>
            <w:shd w:val="clear" w:color="auto" w:fill="auto"/>
          </w:tcPr>
          <w:p w14:paraId="0421DB49" w14:textId="29066A90" w:rsidR="00AE78D9" w:rsidRPr="002945C4" w:rsidRDefault="005D0A66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t>Telefonnummer:</w:t>
            </w:r>
          </w:p>
        </w:tc>
        <w:tc>
          <w:tcPr>
            <w:tcW w:w="7320" w:type="dxa"/>
            <w:shd w:val="clear" w:color="auto" w:fill="auto"/>
          </w:tcPr>
          <w:p w14:paraId="21E6352C" w14:textId="77777777" w:rsidR="00AE78D9" w:rsidRPr="0020749B" w:rsidRDefault="00AE78D9" w:rsidP="0040440B">
            <w:pPr>
              <w:rPr>
                <w:rFonts w:cs="Arial"/>
                <w:sz w:val="24"/>
                <w:szCs w:val="24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instrText xml:space="preserve"> FORMTEXT </w:instrText>
            </w:r>
            <w:r w:rsidRPr="002945C4">
              <w:rPr>
                <w:rFonts w:cs="Arial"/>
                <w:sz w:val="24"/>
                <w:szCs w:val="24"/>
                <w:highlight w:val="yellow"/>
              </w:rP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separate"/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7524A753" w14:textId="77777777" w:rsidR="00CF5917" w:rsidRPr="0020749B" w:rsidRDefault="00CF5917" w:rsidP="0081590C">
      <w:pPr>
        <w:tabs>
          <w:tab w:val="left" w:pos="1579"/>
        </w:tabs>
        <w:rPr>
          <w:rFonts w:cs="Arial"/>
          <w:i/>
          <w:sz w:val="24"/>
          <w:szCs w:val="24"/>
        </w:rPr>
      </w:pPr>
      <w:bookmarkStart w:id="5" w:name="_Toc164247379"/>
      <w:bookmarkEnd w:id="5"/>
    </w:p>
    <w:p w14:paraId="1A340315" w14:textId="4D02BF30" w:rsidR="0081590C" w:rsidRPr="0020749B" w:rsidRDefault="0081590C" w:rsidP="00781B27">
      <w:pPr>
        <w:tabs>
          <w:tab w:val="left" w:pos="0"/>
        </w:tabs>
        <w:rPr>
          <w:rFonts w:cs="Arial"/>
          <w:i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Eventuelle spørsmål </w:t>
      </w:r>
      <w:r w:rsidR="008E74E0">
        <w:rPr>
          <w:rFonts w:cs="Arial"/>
          <w:sz w:val="24"/>
          <w:szCs w:val="24"/>
        </w:rPr>
        <w:t>skal</w:t>
      </w:r>
      <w:r w:rsidR="00B10C01" w:rsidRPr="0020749B">
        <w:rPr>
          <w:rFonts w:cs="Arial"/>
          <w:sz w:val="24"/>
          <w:szCs w:val="24"/>
        </w:rPr>
        <w:t xml:space="preserve"> </w:t>
      </w:r>
      <w:r w:rsidRPr="0020749B">
        <w:rPr>
          <w:rFonts w:cs="Arial"/>
          <w:sz w:val="24"/>
          <w:szCs w:val="24"/>
        </w:rPr>
        <w:t>rettes</w:t>
      </w:r>
      <w:r w:rsidR="003A5524">
        <w:rPr>
          <w:rFonts w:cs="Arial"/>
          <w:sz w:val="24"/>
          <w:szCs w:val="24"/>
        </w:rPr>
        <w:t xml:space="preserve"> </w:t>
      </w:r>
      <w:r w:rsidR="002945C4">
        <w:rPr>
          <w:rFonts w:cs="Arial"/>
          <w:sz w:val="24"/>
          <w:szCs w:val="24"/>
        </w:rPr>
        <w:t xml:space="preserve">til </w:t>
      </w:r>
      <w:r w:rsidRPr="0020749B">
        <w:rPr>
          <w:rFonts w:cs="Arial"/>
          <w:sz w:val="24"/>
          <w:szCs w:val="24"/>
        </w:rPr>
        <w:t>kontaktper</w:t>
      </w:r>
      <w:r w:rsidR="003A5524">
        <w:rPr>
          <w:rFonts w:cs="Arial"/>
          <w:sz w:val="24"/>
          <w:szCs w:val="24"/>
        </w:rPr>
        <w:t>sonen</w:t>
      </w:r>
      <w:r w:rsidR="00E860D0">
        <w:rPr>
          <w:rFonts w:cs="Arial"/>
          <w:sz w:val="24"/>
          <w:szCs w:val="24"/>
        </w:rPr>
        <w:t xml:space="preserve"> </w:t>
      </w:r>
      <w:r w:rsidR="002945C4">
        <w:rPr>
          <w:rFonts w:cs="Arial"/>
          <w:sz w:val="24"/>
          <w:szCs w:val="24"/>
        </w:rPr>
        <w:t>i tabellen over</w:t>
      </w:r>
      <w:r w:rsidR="005D0A66">
        <w:rPr>
          <w:rFonts w:cs="Arial"/>
          <w:sz w:val="24"/>
          <w:szCs w:val="24"/>
        </w:rPr>
        <w:t xml:space="preserve"> på </w:t>
      </w:r>
      <w:commentRangeStart w:id="6"/>
      <w:r w:rsidR="005D0A66">
        <w:rPr>
          <w:rFonts w:cs="Arial"/>
          <w:sz w:val="24"/>
          <w:szCs w:val="24"/>
        </w:rPr>
        <w:t>epost</w:t>
      </w:r>
      <w:commentRangeEnd w:id="6"/>
      <w:r w:rsidR="00810D78">
        <w:rPr>
          <w:rStyle w:val="Merknadsreferanse"/>
        </w:rPr>
        <w:commentReference w:id="6"/>
      </w:r>
      <w:r w:rsidR="00D21D35">
        <w:rPr>
          <w:rFonts w:cs="Arial"/>
          <w:sz w:val="24"/>
          <w:szCs w:val="24"/>
        </w:rPr>
        <w:t xml:space="preserve">. </w:t>
      </w:r>
    </w:p>
    <w:p w14:paraId="5866EDB5" w14:textId="77777777" w:rsidR="0081590C" w:rsidRPr="0020749B" w:rsidRDefault="0081590C" w:rsidP="0081590C">
      <w:pPr>
        <w:tabs>
          <w:tab w:val="left" w:pos="1579"/>
        </w:tabs>
        <w:rPr>
          <w:rFonts w:cs="Arial"/>
          <w:sz w:val="24"/>
          <w:szCs w:val="24"/>
        </w:rPr>
      </w:pPr>
    </w:p>
    <w:p w14:paraId="3C7BFDB7" w14:textId="01938E9E" w:rsidR="0081590C" w:rsidRDefault="00AE78D9" w:rsidP="009965FB">
      <w:pPr>
        <w:pStyle w:val="Overskrift1"/>
      </w:pPr>
      <w:bookmarkStart w:id="7" w:name="_Toc123050239"/>
      <w:bookmarkStart w:id="8" w:name="_Toc126330222"/>
      <w:r>
        <w:t>Anskaffelsens formål</w:t>
      </w:r>
      <w:r w:rsidR="00695A80">
        <w:t xml:space="preserve"> og omfang</w:t>
      </w:r>
      <w:bookmarkEnd w:id="7"/>
      <w:bookmarkEnd w:id="8"/>
      <w:r w:rsidR="00843490">
        <w:t xml:space="preserve">       </w:t>
      </w:r>
    </w:p>
    <w:p w14:paraId="4F3A7BEA" w14:textId="11B0A6E3" w:rsidR="00A7435D" w:rsidRDefault="00843490" w:rsidP="00A7435D">
      <w:commentRangeStart w:id="9"/>
      <w:commentRangeEnd w:id="9"/>
      <w:r>
        <w:rPr>
          <w:rStyle w:val="Merknadsreferanse"/>
        </w:rPr>
        <w:commentReference w:id="9"/>
      </w:r>
    </w:p>
    <w:p w14:paraId="14D5863B" w14:textId="3C870D5A" w:rsidR="00A7435D" w:rsidRPr="00332694" w:rsidRDefault="00A7435D" w:rsidP="00A7435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highlight w:val="yellow"/>
        </w:rPr>
        <w:t>xxxx kommune</w:t>
      </w:r>
      <w:r w:rsidRPr="00DE3C1A">
        <w:rPr>
          <w:rFonts w:cs="Arial"/>
          <w:noProof/>
          <w:sz w:val="24"/>
          <w:szCs w:val="24"/>
          <w:highlight w:val="yellow"/>
        </w:rPr>
        <w:t xml:space="preserve"> </w:t>
      </w:r>
      <w:r w:rsidRPr="00332694">
        <w:rPr>
          <w:rFonts w:cs="Arial"/>
          <w:noProof/>
          <w:sz w:val="24"/>
          <w:szCs w:val="24"/>
        </w:rPr>
        <w:t>innbyr til</w:t>
      </w:r>
      <w:r w:rsidR="00D21D35"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</w:rPr>
        <w:t>konku</w:t>
      </w:r>
      <w:r w:rsidRPr="00332694">
        <w:rPr>
          <w:rFonts w:cs="Arial"/>
          <w:noProof/>
          <w:sz w:val="24"/>
          <w:szCs w:val="24"/>
        </w:rPr>
        <w:t>rranse for levering av</w:t>
      </w:r>
      <w:r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  <w:shd w:val="clear" w:color="auto" w:fill="FFFF00"/>
        </w:rPr>
        <w:t>xxx</w:t>
      </w:r>
      <w:r>
        <w:rPr>
          <w:rFonts w:cs="Arial"/>
          <w:noProof/>
          <w:sz w:val="24"/>
          <w:szCs w:val="24"/>
        </w:rPr>
        <w:t xml:space="preserve">. </w:t>
      </w:r>
      <w:r w:rsidRPr="00332694">
        <w:rPr>
          <w:rFonts w:cs="Arial"/>
          <w:noProof/>
          <w:sz w:val="24"/>
          <w:szCs w:val="24"/>
        </w:rPr>
        <w:t>Kommunalt eide foretak</w:t>
      </w:r>
      <w:r w:rsidR="0036491D">
        <w:rPr>
          <w:rFonts w:cs="Arial"/>
          <w:noProof/>
          <w:sz w:val="24"/>
          <w:szCs w:val="24"/>
        </w:rPr>
        <w:t xml:space="preserve">, </w:t>
      </w:r>
      <w:r w:rsidR="0036491D" w:rsidRPr="0036491D">
        <w:rPr>
          <w:rFonts w:cs="Arial"/>
          <w:noProof/>
          <w:sz w:val="24"/>
          <w:szCs w:val="24"/>
        </w:rPr>
        <w:t>kirkelige fellesråd (kirkene)</w:t>
      </w:r>
      <w:r w:rsidR="0036491D">
        <w:rPr>
          <w:rFonts w:cs="Arial"/>
          <w:i/>
          <w:iCs/>
        </w:rPr>
        <w:t xml:space="preserve"> </w:t>
      </w:r>
      <w:r w:rsidRPr="00332694">
        <w:rPr>
          <w:rFonts w:cs="Arial"/>
          <w:noProof/>
          <w:sz w:val="24"/>
          <w:szCs w:val="24"/>
        </w:rPr>
        <w:t xml:space="preserve">og interkommunale selskaper i regi av kommunen kan benytte seg av avtalen ved behov. Konkurransen har til hensikt å sikre oppdragsgiver tilgang til </w:t>
      </w:r>
      <w:r w:rsidRPr="00332694">
        <w:rPr>
          <w:rFonts w:cs="Arial"/>
          <w:noProof/>
          <w:sz w:val="24"/>
          <w:szCs w:val="24"/>
          <w:shd w:val="clear" w:color="auto" w:fill="FFFF00"/>
        </w:rPr>
        <w:t>xx</w:t>
      </w:r>
      <w:r w:rsidRPr="00332694">
        <w:rPr>
          <w:rFonts w:cs="Arial"/>
          <w:noProof/>
          <w:sz w:val="24"/>
          <w:szCs w:val="24"/>
        </w:rPr>
        <w:t xml:space="preserve"> av høy kvalitet til en riktig pris.</w:t>
      </w:r>
    </w:p>
    <w:p w14:paraId="5E8B481E" w14:textId="77777777" w:rsidR="00A7435D" w:rsidRDefault="00A7435D" w:rsidP="00A7435D">
      <w:pPr>
        <w:rPr>
          <w:rFonts w:cs="Arial"/>
          <w:noProof/>
          <w:sz w:val="24"/>
          <w:szCs w:val="24"/>
          <w:highlight w:val="yellow"/>
        </w:rPr>
      </w:pPr>
    </w:p>
    <w:p w14:paraId="5C2A466E" w14:textId="0C696545" w:rsidR="00A7435D" w:rsidRDefault="00A7435D" w:rsidP="00A7435D">
      <w:pPr>
        <w:rPr>
          <w:rFonts w:cs="Arial"/>
          <w:i/>
          <w:sz w:val="24"/>
          <w:szCs w:val="24"/>
        </w:rPr>
      </w:pPr>
      <w:r w:rsidRPr="0020749B">
        <w:rPr>
          <w:rFonts w:cs="Arial"/>
          <w:sz w:val="24"/>
          <w:szCs w:val="24"/>
          <w:highlight w:val="yellow"/>
        </w:rPr>
        <w:fldChar w:fldCharType="begin">
          <w:ffData>
            <w:name w:val="Tekst16"/>
            <w:enabled/>
            <w:calcOnExit w:val="0"/>
            <w:textInput>
              <w:default w:val="Fyll inn en kort beskrivelse av anskaffelsen, dets formål og  omfang"/>
            </w:textInput>
          </w:ffData>
        </w:fldChar>
      </w:r>
      <w:r w:rsidRPr="0020749B">
        <w:rPr>
          <w:rFonts w:cs="Arial"/>
          <w:sz w:val="24"/>
          <w:szCs w:val="24"/>
          <w:highlight w:val="yellow"/>
        </w:rPr>
        <w:instrText xml:space="preserve"> FORMTEXT </w:instrText>
      </w:r>
      <w:r w:rsidRPr="0020749B">
        <w:rPr>
          <w:rFonts w:cs="Arial"/>
          <w:sz w:val="24"/>
          <w:szCs w:val="24"/>
          <w:highlight w:val="yellow"/>
        </w:rPr>
      </w:r>
      <w:r w:rsidRPr="0020749B">
        <w:rPr>
          <w:rFonts w:cs="Arial"/>
          <w:sz w:val="24"/>
          <w:szCs w:val="24"/>
          <w:highlight w:val="yellow"/>
        </w:rPr>
        <w:fldChar w:fldCharType="separate"/>
      </w:r>
      <w:r w:rsidRPr="0020749B">
        <w:rPr>
          <w:rFonts w:cs="Arial"/>
          <w:noProof/>
          <w:sz w:val="24"/>
          <w:szCs w:val="24"/>
          <w:highlight w:val="yellow"/>
        </w:rPr>
        <w:t>Fyll inn en kort beskrivelse av anskaffelsen, dets formål og  omfang</w:t>
      </w:r>
      <w:r w:rsidRPr="0020749B">
        <w:rPr>
          <w:rFonts w:cs="Arial"/>
          <w:sz w:val="24"/>
          <w:szCs w:val="24"/>
          <w:highlight w:val="yellow"/>
        </w:rPr>
        <w:fldChar w:fldCharType="end"/>
      </w:r>
      <w:r w:rsidRPr="0020749B">
        <w:rPr>
          <w:rFonts w:cs="Arial"/>
          <w:sz w:val="24"/>
          <w:szCs w:val="24"/>
        </w:rPr>
        <w:t xml:space="preserve"> </w:t>
      </w:r>
      <w:r w:rsidRPr="00721BDD">
        <w:rPr>
          <w:rFonts w:cs="Arial"/>
          <w:sz w:val="24"/>
          <w:szCs w:val="24"/>
          <w:highlight w:val="yellow"/>
        </w:rPr>
        <w:t>(</w:t>
      </w:r>
      <w:r w:rsidRPr="00721BDD">
        <w:rPr>
          <w:rFonts w:cs="Arial"/>
          <w:i/>
          <w:sz w:val="24"/>
          <w:szCs w:val="24"/>
          <w:highlight w:val="yellow"/>
        </w:rPr>
        <w:t xml:space="preserve">Formålet med beskrivelsen er å gi en kort overordnet oversikt over anskaffelsens gjenstand </w:t>
      </w:r>
      <w:r>
        <w:rPr>
          <w:rFonts w:cs="Arial"/>
          <w:i/>
          <w:sz w:val="24"/>
          <w:szCs w:val="24"/>
          <w:highlight w:val="yellow"/>
        </w:rPr>
        <w:t xml:space="preserve">(volum, avtalens varighet) </w:t>
      </w:r>
      <w:r w:rsidRPr="00721BDD">
        <w:rPr>
          <w:rFonts w:cs="Arial"/>
          <w:i/>
          <w:sz w:val="24"/>
          <w:szCs w:val="24"/>
          <w:highlight w:val="yellow"/>
        </w:rPr>
        <w:t>slik at leverandøren kan ta stilling til om anskaffelsen er av interesse uten å sette seg inn i kravspesifikasjonen)</w:t>
      </w:r>
      <w:r w:rsidR="00D21D35">
        <w:rPr>
          <w:rFonts w:cs="Arial"/>
          <w:i/>
          <w:sz w:val="24"/>
          <w:szCs w:val="24"/>
        </w:rPr>
        <w:t xml:space="preserve">. </w:t>
      </w:r>
      <w:r w:rsidR="00D21D35" w:rsidRPr="00D21D35">
        <w:rPr>
          <w:rFonts w:cs="Arial"/>
          <w:i/>
          <w:sz w:val="24"/>
          <w:szCs w:val="24"/>
          <w:highlight w:val="yellow"/>
        </w:rPr>
        <w:t>Eventuelt lag en egen kravspesifikasjon som eget bilag.</w:t>
      </w:r>
    </w:p>
    <w:p w14:paraId="40FF1500" w14:textId="77777777" w:rsidR="00A7435D" w:rsidRPr="00A7435D" w:rsidRDefault="00A7435D" w:rsidP="00A7435D"/>
    <w:p w14:paraId="31C3E115" w14:textId="6F14182E" w:rsidR="00E860D0" w:rsidRDefault="00E860D0" w:rsidP="00AE78D9">
      <w:pPr>
        <w:rPr>
          <w:rFonts w:cs="Arial"/>
          <w:sz w:val="24"/>
          <w:szCs w:val="24"/>
        </w:rPr>
      </w:pPr>
      <w:bookmarkStart w:id="10" w:name="_Toc234737563"/>
      <w:r>
        <w:rPr>
          <w:rFonts w:cs="Arial"/>
          <w:b/>
          <w:bCs/>
          <w:sz w:val="24"/>
          <w:szCs w:val="24"/>
          <w:highlight w:val="yellow"/>
        </w:rPr>
        <w:t xml:space="preserve">Alt.1 </w:t>
      </w:r>
      <w:commentRangeStart w:id="11"/>
      <w:r w:rsidR="00843490" w:rsidRPr="00E860D0">
        <w:rPr>
          <w:rFonts w:cs="Arial"/>
          <w:b/>
          <w:bCs/>
          <w:sz w:val="24"/>
          <w:szCs w:val="24"/>
          <w:highlight w:val="yellow"/>
        </w:rPr>
        <w:t>K</w:t>
      </w:r>
      <w:r w:rsidR="00721124" w:rsidRPr="00E860D0">
        <w:rPr>
          <w:rFonts w:cs="Arial"/>
          <w:b/>
          <w:bCs/>
          <w:sz w:val="24"/>
          <w:szCs w:val="24"/>
          <w:highlight w:val="yellow"/>
        </w:rPr>
        <w:t>ontraktsverdi</w:t>
      </w:r>
      <w:commentRangeEnd w:id="11"/>
      <w:r w:rsidR="00843490" w:rsidRPr="00E860D0">
        <w:rPr>
          <w:rStyle w:val="Merknadsreferanse"/>
          <w:highlight w:val="yellow"/>
        </w:rPr>
        <w:commentReference w:id="11"/>
      </w:r>
      <w:r w:rsidR="00843490" w:rsidRPr="00E860D0">
        <w:rPr>
          <w:rFonts w:cs="Arial"/>
          <w:sz w:val="24"/>
          <w:szCs w:val="24"/>
          <w:highlight w:val="yellow"/>
        </w:rPr>
        <w:t xml:space="preserve">: </w:t>
      </w:r>
      <w:r w:rsidR="00721124" w:rsidRPr="00E860D0">
        <w:rPr>
          <w:rFonts w:cs="Arial"/>
          <w:sz w:val="24"/>
          <w:szCs w:val="24"/>
          <w:highlight w:val="yellow"/>
        </w:rPr>
        <w:t xml:space="preserve">er estimert til </w:t>
      </w:r>
      <w:proofErr w:type="spellStart"/>
      <w:r w:rsidR="00721124" w:rsidRPr="00E860D0">
        <w:rPr>
          <w:rFonts w:cs="Arial"/>
          <w:sz w:val="24"/>
          <w:szCs w:val="24"/>
          <w:highlight w:val="yellow"/>
          <w:shd w:val="clear" w:color="auto" w:fill="FFFF00"/>
        </w:rPr>
        <w:t>kr.xxx</w:t>
      </w:r>
      <w:proofErr w:type="spellEnd"/>
      <w:r w:rsidR="00721124" w:rsidRPr="00E860D0">
        <w:rPr>
          <w:rFonts w:cs="Arial"/>
          <w:sz w:val="24"/>
          <w:szCs w:val="24"/>
          <w:highlight w:val="yellow"/>
          <w:shd w:val="clear" w:color="auto" w:fill="FFFF00"/>
        </w:rPr>
        <w:t xml:space="preserve"> </w:t>
      </w:r>
      <w:r w:rsidR="00721124" w:rsidRPr="00E860D0">
        <w:rPr>
          <w:rFonts w:cs="Arial"/>
          <w:sz w:val="24"/>
          <w:szCs w:val="24"/>
          <w:highlight w:val="yellow"/>
        </w:rPr>
        <w:t>(</w:t>
      </w:r>
      <w:proofErr w:type="spellStart"/>
      <w:r w:rsidR="00721124" w:rsidRPr="00E860D0">
        <w:rPr>
          <w:rFonts w:cs="Arial"/>
          <w:sz w:val="24"/>
          <w:szCs w:val="24"/>
          <w:highlight w:val="yellow"/>
        </w:rPr>
        <w:t>e</w:t>
      </w:r>
      <w:r w:rsidRPr="00E860D0">
        <w:rPr>
          <w:rFonts w:cs="Arial"/>
          <w:sz w:val="24"/>
          <w:szCs w:val="24"/>
          <w:highlight w:val="yellow"/>
        </w:rPr>
        <w:t>kskl.m</w:t>
      </w:r>
      <w:r w:rsidR="00721124" w:rsidRPr="00E860D0">
        <w:rPr>
          <w:rFonts w:cs="Arial"/>
          <w:sz w:val="24"/>
          <w:szCs w:val="24"/>
          <w:highlight w:val="yellow"/>
        </w:rPr>
        <w:t>va</w:t>
      </w:r>
      <w:proofErr w:type="spellEnd"/>
      <w:r w:rsidR="00721124" w:rsidRPr="00E860D0">
        <w:rPr>
          <w:rFonts w:cs="Arial"/>
          <w:sz w:val="24"/>
          <w:szCs w:val="24"/>
          <w:highlight w:val="yellow"/>
        </w:rPr>
        <w:t>) for hele kontraktsperioden.</w:t>
      </w:r>
      <w:r w:rsidR="00843490">
        <w:rPr>
          <w:rFonts w:cs="Arial"/>
          <w:sz w:val="24"/>
          <w:szCs w:val="24"/>
        </w:rPr>
        <w:t xml:space="preserve"> </w:t>
      </w:r>
    </w:p>
    <w:p w14:paraId="5C415554" w14:textId="77777777" w:rsidR="00E860D0" w:rsidRDefault="00E860D0" w:rsidP="00AE78D9">
      <w:pPr>
        <w:rPr>
          <w:rFonts w:cs="Arial"/>
          <w:sz w:val="24"/>
          <w:szCs w:val="24"/>
        </w:rPr>
      </w:pPr>
    </w:p>
    <w:p w14:paraId="6A87A174" w14:textId="6A0735AE" w:rsidR="00AE78D9" w:rsidRDefault="00E860D0" w:rsidP="00E860D0">
      <w:pPr>
        <w:shd w:val="clear" w:color="auto" w:fill="FFFF00"/>
        <w:rPr>
          <w:rFonts w:cs="Arial"/>
          <w:sz w:val="24"/>
          <w:szCs w:val="24"/>
        </w:rPr>
      </w:pPr>
      <w:r w:rsidRPr="00E860D0">
        <w:rPr>
          <w:rFonts w:cs="Arial"/>
          <w:b/>
          <w:bCs/>
          <w:sz w:val="24"/>
          <w:szCs w:val="24"/>
          <w:highlight w:val="yellow"/>
        </w:rPr>
        <w:t>Alt 2</w:t>
      </w:r>
      <w:r>
        <w:rPr>
          <w:rFonts w:cs="Arial"/>
          <w:sz w:val="24"/>
          <w:szCs w:val="24"/>
          <w:highlight w:val="yellow"/>
        </w:rPr>
        <w:t xml:space="preserve">. </w:t>
      </w:r>
      <w:r w:rsidRPr="00E860D0">
        <w:rPr>
          <w:rFonts w:cs="Arial"/>
          <w:sz w:val="24"/>
          <w:szCs w:val="24"/>
          <w:highlight w:val="yellow"/>
        </w:rPr>
        <w:t>Kontraktsverdi rammeavtale:</w:t>
      </w:r>
      <w:r>
        <w:rPr>
          <w:rFonts w:cs="Arial"/>
          <w:sz w:val="24"/>
          <w:szCs w:val="24"/>
        </w:rPr>
        <w:t xml:space="preserve"> Estimert forbruk kr </w:t>
      </w:r>
      <w:proofErr w:type="spellStart"/>
      <w:r w:rsidRPr="00E860D0">
        <w:rPr>
          <w:rFonts w:cs="Arial"/>
          <w:sz w:val="24"/>
          <w:szCs w:val="24"/>
          <w:highlight w:val="yellow"/>
        </w:rPr>
        <w:t>xxxx</w:t>
      </w:r>
      <w:proofErr w:type="spellEnd"/>
      <w:r>
        <w:rPr>
          <w:rFonts w:cs="Arial"/>
          <w:sz w:val="24"/>
          <w:szCs w:val="24"/>
        </w:rPr>
        <w:t xml:space="preserve"> (ekskl. </w:t>
      </w:r>
      <w:proofErr w:type="spellStart"/>
      <w:r>
        <w:rPr>
          <w:rFonts w:cs="Arial"/>
          <w:sz w:val="24"/>
          <w:szCs w:val="24"/>
        </w:rPr>
        <w:t>mva</w:t>
      </w:r>
      <w:proofErr w:type="spellEnd"/>
      <w:r>
        <w:rPr>
          <w:rFonts w:cs="Arial"/>
          <w:sz w:val="24"/>
          <w:szCs w:val="24"/>
        </w:rPr>
        <w:t xml:space="preserve">) </w:t>
      </w:r>
      <w:proofErr w:type="spellStart"/>
      <w:r w:rsidR="00843490">
        <w:rPr>
          <w:rFonts w:cs="Arial"/>
          <w:sz w:val="24"/>
          <w:szCs w:val="24"/>
        </w:rPr>
        <w:t>Makismalt</w:t>
      </w:r>
      <w:proofErr w:type="spellEnd"/>
      <w:r w:rsidR="00843490">
        <w:rPr>
          <w:rFonts w:cs="Arial"/>
          <w:sz w:val="24"/>
          <w:szCs w:val="24"/>
        </w:rPr>
        <w:t xml:space="preserve"> forbruk på avtalen er kr </w:t>
      </w:r>
      <w:proofErr w:type="spellStart"/>
      <w:r w:rsidR="00843490" w:rsidRPr="00843490">
        <w:rPr>
          <w:rFonts w:cs="Arial"/>
          <w:sz w:val="24"/>
          <w:szCs w:val="24"/>
          <w:highlight w:val="yellow"/>
        </w:rPr>
        <w:t>xxxx</w:t>
      </w:r>
      <w:proofErr w:type="spellEnd"/>
      <w:r w:rsidR="00843490">
        <w:rPr>
          <w:rFonts w:cs="Arial"/>
          <w:sz w:val="24"/>
          <w:szCs w:val="24"/>
        </w:rPr>
        <w:t xml:space="preserve"> (</w:t>
      </w:r>
      <w:proofErr w:type="spellStart"/>
      <w:r w:rsidR="00843490">
        <w:rPr>
          <w:rFonts w:cs="Arial"/>
          <w:sz w:val="24"/>
          <w:szCs w:val="24"/>
        </w:rPr>
        <w:t>eks.mva</w:t>
      </w:r>
      <w:proofErr w:type="spellEnd"/>
      <w:r w:rsidR="00843490">
        <w:rPr>
          <w:rFonts w:cs="Arial"/>
          <w:sz w:val="24"/>
          <w:szCs w:val="24"/>
        </w:rPr>
        <w:t>)</w:t>
      </w:r>
    </w:p>
    <w:p w14:paraId="5F98306A" w14:textId="77777777" w:rsidR="00D21D35" w:rsidRDefault="00D21D35" w:rsidP="00AE78D9">
      <w:pPr>
        <w:rPr>
          <w:rFonts w:cs="Arial"/>
          <w:sz w:val="24"/>
          <w:szCs w:val="24"/>
        </w:rPr>
      </w:pPr>
    </w:p>
    <w:p w14:paraId="60E8C6CB" w14:textId="7951B6F4" w:rsidR="00B46D6D" w:rsidRPr="00B46D6D" w:rsidRDefault="00B46D6D" w:rsidP="00B46D6D">
      <w:pPr>
        <w:pStyle w:val="Overskrift1"/>
        <w:ind w:left="431" w:hanging="431"/>
      </w:pPr>
      <w:bookmarkStart w:id="12" w:name="_Toc126330223"/>
      <w:r w:rsidRPr="00B46D6D">
        <w:t>Regler for gjennomføring av konkurransen</w:t>
      </w:r>
      <w:bookmarkEnd w:id="12"/>
    </w:p>
    <w:p w14:paraId="332AEBE4" w14:textId="5D13EFF1" w:rsidR="00B46D6D" w:rsidRDefault="00B46D6D" w:rsidP="00B46D6D">
      <w:pPr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Anskaffelsen gjennomføres i henhold til lov om offentlige anskaffelser av 17. juni 2016 (LOA) og forskrift om offentlige anskaffelser (FOA) FOR 2016-08-12-974. del I.</w:t>
      </w:r>
    </w:p>
    <w:p w14:paraId="06E25661" w14:textId="77777777" w:rsidR="00B46D6D" w:rsidRPr="0020749B" w:rsidRDefault="00B46D6D" w:rsidP="00B46D6D">
      <w:pPr>
        <w:pStyle w:val="Overskrift1"/>
        <w:ind w:left="431" w:hanging="431"/>
      </w:pPr>
      <w:bookmarkStart w:id="13" w:name="_Toc123050256"/>
      <w:bookmarkStart w:id="14" w:name="_Toc126330224"/>
      <w:bookmarkEnd w:id="10"/>
      <w:r w:rsidRPr="0020749B">
        <w:t>I</w:t>
      </w:r>
      <w:r>
        <w:t>nnlevering av tilbud og tilbudsutforming</w:t>
      </w:r>
      <w:bookmarkEnd w:id="13"/>
      <w:bookmarkEnd w:id="14"/>
    </w:p>
    <w:p w14:paraId="34186CEE" w14:textId="0AC89B84" w:rsidR="00B46D6D" w:rsidRPr="0020749B" w:rsidRDefault="00B46D6D" w:rsidP="00B46D6D">
      <w:pPr>
        <w:pStyle w:val="Overskrift2"/>
        <w:ind w:left="1145" w:hanging="578"/>
      </w:pPr>
      <w:bookmarkStart w:id="15" w:name="_Toc123050257"/>
      <w:bookmarkStart w:id="16" w:name="_Toc126330225"/>
      <w:r w:rsidRPr="0020749B">
        <w:t xml:space="preserve">Innlevering av </w:t>
      </w:r>
      <w:commentRangeStart w:id="17"/>
      <w:r w:rsidRPr="0020749B">
        <w:t>tilbud</w:t>
      </w:r>
      <w:bookmarkEnd w:id="15"/>
      <w:commentRangeEnd w:id="17"/>
      <w:r w:rsidR="00810D78">
        <w:rPr>
          <w:rStyle w:val="Merknadsreferanse"/>
          <w:rFonts w:cs="Times New Roman"/>
          <w:b w:val="0"/>
          <w:bCs w:val="0"/>
          <w:i w:val="0"/>
          <w:iCs w:val="0"/>
        </w:rPr>
        <w:commentReference w:id="17"/>
      </w:r>
      <w:bookmarkEnd w:id="16"/>
      <w:r w:rsidR="00E860D0">
        <w:t xml:space="preserve">   </w:t>
      </w:r>
    </w:p>
    <w:p w14:paraId="2817A7F3" w14:textId="5252CC98" w:rsidR="00B46D6D" w:rsidRPr="00E31C57" w:rsidRDefault="00B46D6D" w:rsidP="00B46D6D">
      <w:pPr>
        <w:rPr>
          <w:rFonts w:cs="Arial"/>
          <w:sz w:val="24"/>
          <w:szCs w:val="24"/>
        </w:rPr>
      </w:pPr>
      <w:bookmarkStart w:id="18" w:name="_Toc165189794"/>
      <w:r w:rsidRPr="00E31C57">
        <w:rPr>
          <w:rFonts w:cs="Arial"/>
          <w:sz w:val="24"/>
          <w:szCs w:val="24"/>
        </w:rPr>
        <w:t>Tilbudet skal leveres elektronisk</w:t>
      </w:r>
      <w:r>
        <w:rPr>
          <w:rFonts w:cs="Arial"/>
          <w:sz w:val="24"/>
          <w:szCs w:val="24"/>
        </w:rPr>
        <w:t xml:space="preserve"> til </w:t>
      </w:r>
      <w:r w:rsidRPr="00E860D0">
        <w:rPr>
          <w:rFonts w:cs="Arial"/>
          <w:sz w:val="24"/>
          <w:szCs w:val="24"/>
        </w:rPr>
        <w:t>oppgitt epostadresse.</w:t>
      </w:r>
      <w:r>
        <w:rPr>
          <w:rFonts w:cs="Arial"/>
          <w:sz w:val="24"/>
          <w:szCs w:val="24"/>
        </w:rPr>
        <w:t xml:space="preserve"> Tilbud som er levert etter tilbudsfrist blir avvist.</w:t>
      </w:r>
    </w:p>
    <w:bookmarkEnd w:id="18"/>
    <w:p w14:paraId="5D2DAB36" w14:textId="6CA8076E" w:rsidR="000133A7" w:rsidRDefault="000133A7" w:rsidP="0081590C">
      <w:pPr>
        <w:rPr>
          <w:rFonts w:cs="Arial"/>
          <w:sz w:val="24"/>
          <w:szCs w:val="24"/>
        </w:rPr>
      </w:pPr>
    </w:p>
    <w:p w14:paraId="0532067E" w14:textId="6B2FC93E" w:rsidR="00843490" w:rsidRDefault="00843490" w:rsidP="0081590C">
      <w:pPr>
        <w:rPr>
          <w:rFonts w:cs="Arial"/>
          <w:sz w:val="24"/>
          <w:szCs w:val="24"/>
        </w:rPr>
      </w:pPr>
    </w:p>
    <w:p w14:paraId="23483594" w14:textId="50B19740" w:rsidR="00843490" w:rsidRDefault="00843490" w:rsidP="0081590C">
      <w:pPr>
        <w:rPr>
          <w:rFonts w:cs="Arial"/>
          <w:sz w:val="24"/>
          <w:szCs w:val="24"/>
        </w:rPr>
      </w:pPr>
    </w:p>
    <w:p w14:paraId="4804402D" w14:textId="77777777" w:rsidR="00843490" w:rsidRDefault="00843490" w:rsidP="0081590C">
      <w:pPr>
        <w:rPr>
          <w:rFonts w:cs="Arial"/>
          <w:sz w:val="24"/>
          <w:szCs w:val="24"/>
        </w:rPr>
      </w:pPr>
    </w:p>
    <w:p w14:paraId="085A8A1F" w14:textId="0208BEEE" w:rsidR="000133A7" w:rsidRPr="000A7876" w:rsidRDefault="000133A7" w:rsidP="00C02A77">
      <w:pPr>
        <w:pStyle w:val="Overskrift2"/>
        <w:ind w:left="1145" w:hanging="578"/>
      </w:pPr>
      <w:bookmarkStart w:id="19" w:name="_Toc266101725"/>
      <w:bookmarkStart w:id="20" w:name="_Toc325112488"/>
      <w:bookmarkStart w:id="21" w:name="_Ref450640597"/>
      <w:bookmarkStart w:id="22" w:name="_Toc123050241"/>
      <w:bookmarkStart w:id="23" w:name="_Toc126330226"/>
      <w:r w:rsidRPr="000A7876">
        <w:lastRenderedPageBreak/>
        <w:t>Viktige datoer</w:t>
      </w:r>
      <w:bookmarkEnd w:id="19"/>
      <w:bookmarkEnd w:id="20"/>
      <w:bookmarkEnd w:id="21"/>
      <w:bookmarkEnd w:id="22"/>
      <w:r w:rsidR="00E860D0">
        <w:t xml:space="preserve">       </w:t>
      </w:r>
      <w:commentRangeStart w:id="24"/>
      <w:commentRangeEnd w:id="24"/>
      <w:r w:rsidR="00E860D0">
        <w:rPr>
          <w:rStyle w:val="Merknadsreferanse"/>
          <w:rFonts w:cs="Times New Roman"/>
          <w:b w:val="0"/>
          <w:bCs w:val="0"/>
          <w:i w:val="0"/>
          <w:iCs w:val="0"/>
        </w:rPr>
        <w:commentReference w:id="24"/>
      </w:r>
      <w:bookmarkEnd w:id="23"/>
    </w:p>
    <w:p w14:paraId="14718395" w14:textId="77777777" w:rsidR="000133A7" w:rsidRPr="0020749B" w:rsidRDefault="000133A7" w:rsidP="000133A7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Oppdragsgiver har lagt opp til følgende tidsrammer for prosessen: </w:t>
      </w:r>
    </w:p>
    <w:p w14:paraId="61D1A712" w14:textId="77777777" w:rsidR="000133A7" w:rsidRPr="0020749B" w:rsidRDefault="000133A7" w:rsidP="000133A7">
      <w:pPr>
        <w:ind w:firstLine="708"/>
        <w:rPr>
          <w:rFonts w:cs="Arial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8"/>
        <w:gridCol w:w="2835"/>
      </w:tblGrid>
      <w:tr w:rsidR="000133A7" w:rsidRPr="0020749B" w14:paraId="759ED38A" w14:textId="77777777" w:rsidTr="009565FA">
        <w:tc>
          <w:tcPr>
            <w:tcW w:w="5778" w:type="dxa"/>
            <w:shd w:val="clear" w:color="auto" w:fill="C0C0C0"/>
          </w:tcPr>
          <w:p w14:paraId="4303435E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Aktivitet</w:t>
            </w:r>
          </w:p>
        </w:tc>
        <w:tc>
          <w:tcPr>
            <w:tcW w:w="2835" w:type="dxa"/>
            <w:shd w:val="clear" w:color="auto" w:fill="C0C0C0"/>
          </w:tcPr>
          <w:p w14:paraId="6F3C4137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Tidspunkt</w:t>
            </w:r>
          </w:p>
        </w:tc>
      </w:tr>
      <w:tr w:rsidR="00C65A99" w:rsidRPr="0020749B" w14:paraId="5E2F49C2" w14:textId="77777777" w:rsidTr="009565FA">
        <w:tc>
          <w:tcPr>
            <w:tcW w:w="5778" w:type="dxa"/>
          </w:tcPr>
          <w:p w14:paraId="66F66407" w14:textId="18FE6B23" w:rsidR="00C65A99" w:rsidRPr="0020749B" w:rsidRDefault="00C65A99" w:rsidP="009565FA">
            <w:pPr>
              <w:rPr>
                <w:rFonts w:cs="Arial"/>
                <w:sz w:val="24"/>
                <w:szCs w:val="24"/>
              </w:rPr>
            </w:pPr>
            <w:r w:rsidRPr="00C65A99">
              <w:rPr>
                <w:rFonts w:cs="Arial"/>
                <w:sz w:val="24"/>
                <w:szCs w:val="24"/>
              </w:rPr>
              <w:t>Frist for å stille spørsmål til konkurransegrunnlaget</w:t>
            </w:r>
          </w:p>
        </w:tc>
        <w:tc>
          <w:tcPr>
            <w:tcW w:w="2835" w:type="dxa"/>
          </w:tcPr>
          <w:p w14:paraId="15685270" w14:textId="0ECE3A30" w:rsidR="00C65A99" w:rsidRPr="00F4463C" w:rsidRDefault="00C65A99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C65A99"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AE78D9" w14:paraId="4A284210" w14:textId="77777777" w:rsidTr="009565FA">
        <w:tc>
          <w:tcPr>
            <w:tcW w:w="5778" w:type="dxa"/>
          </w:tcPr>
          <w:p w14:paraId="3F86E9A2" w14:textId="77777777" w:rsidR="000133A7" w:rsidRPr="00AE78D9" w:rsidRDefault="000133A7" w:rsidP="009565FA">
            <w:pPr>
              <w:rPr>
                <w:rFonts w:cs="Arial"/>
                <w:b/>
                <w:sz w:val="24"/>
                <w:szCs w:val="24"/>
              </w:rPr>
            </w:pPr>
            <w:r w:rsidRPr="00AE78D9">
              <w:rPr>
                <w:rFonts w:cs="Arial"/>
                <w:b/>
                <w:sz w:val="24"/>
                <w:szCs w:val="24"/>
              </w:rPr>
              <w:t>Frist for å levere tilbud</w:t>
            </w:r>
          </w:p>
        </w:tc>
        <w:tc>
          <w:tcPr>
            <w:tcW w:w="2835" w:type="dxa"/>
          </w:tcPr>
          <w:p w14:paraId="35BDB728" w14:textId="77777777" w:rsidR="000133A7" w:rsidRPr="00AE78D9" w:rsidRDefault="000133A7" w:rsidP="009565FA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AE78D9">
              <w:rPr>
                <w:rFonts w:cs="Arial"/>
                <w:b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20749B" w14:paraId="7B89B59D" w14:textId="77777777" w:rsidTr="009565FA">
        <w:tc>
          <w:tcPr>
            <w:tcW w:w="5778" w:type="dxa"/>
          </w:tcPr>
          <w:p w14:paraId="057B3310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Tilbudsåpning</w:t>
            </w:r>
          </w:p>
        </w:tc>
        <w:tc>
          <w:tcPr>
            <w:tcW w:w="2835" w:type="dxa"/>
          </w:tcPr>
          <w:p w14:paraId="626298B8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20749B" w14:paraId="2221F8EC" w14:textId="77777777" w:rsidTr="009565FA">
        <w:tc>
          <w:tcPr>
            <w:tcW w:w="5778" w:type="dxa"/>
          </w:tcPr>
          <w:p w14:paraId="6D094204" w14:textId="5EA0F85F" w:rsidR="000133A7" w:rsidRPr="0020749B" w:rsidRDefault="000133A7" w:rsidP="000133A7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Evaluering</w:t>
            </w:r>
          </w:p>
        </w:tc>
        <w:tc>
          <w:tcPr>
            <w:tcW w:w="2835" w:type="dxa"/>
          </w:tcPr>
          <w:p w14:paraId="17368892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Uke x-x </w:t>
            </w:r>
          </w:p>
        </w:tc>
      </w:tr>
      <w:tr w:rsidR="000133A7" w:rsidRPr="0020749B" w14:paraId="409B4072" w14:textId="77777777" w:rsidTr="009565FA">
        <w:tc>
          <w:tcPr>
            <w:tcW w:w="5778" w:type="dxa"/>
          </w:tcPr>
          <w:p w14:paraId="0C572BD6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Valg av leverandør og meddelelse til leverandører</w:t>
            </w:r>
          </w:p>
        </w:tc>
        <w:tc>
          <w:tcPr>
            <w:tcW w:w="2835" w:type="dxa"/>
          </w:tcPr>
          <w:p w14:paraId="073969C4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Dato </w:t>
            </w:r>
          </w:p>
        </w:tc>
      </w:tr>
      <w:tr w:rsidR="007E4687" w:rsidRPr="0020749B" w14:paraId="4A848393" w14:textId="77777777" w:rsidTr="009565FA">
        <w:tc>
          <w:tcPr>
            <w:tcW w:w="5778" w:type="dxa"/>
          </w:tcPr>
          <w:p w14:paraId="3DA9B7BB" w14:textId="58B8782A" w:rsidR="007E4687" w:rsidRDefault="007E4687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Kontraktsinngåelse</w:t>
            </w:r>
          </w:p>
        </w:tc>
        <w:tc>
          <w:tcPr>
            <w:tcW w:w="2835" w:type="dxa"/>
          </w:tcPr>
          <w:p w14:paraId="32FA61BE" w14:textId="37E6D453" w:rsidR="007E4687" w:rsidRDefault="007E4687" w:rsidP="000133A7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Dato</w:t>
            </w:r>
          </w:p>
        </w:tc>
      </w:tr>
      <w:tr w:rsidR="005434C1" w:rsidRPr="0020749B" w14:paraId="54A2C7E0" w14:textId="77777777" w:rsidTr="009565FA">
        <w:tc>
          <w:tcPr>
            <w:tcW w:w="5778" w:type="dxa"/>
          </w:tcPr>
          <w:p w14:paraId="5EC01374" w14:textId="03DACD12" w:rsidR="005434C1" w:rsidRDefault="005434C1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Tilbudets vedståelsesfrist</w:t>
            </w:r>
          </w:p>
        </w:tc>
        <w:tc>
          <w:tcPr>
            <w:tcW w:w="2835" w:type="dxa"/>
          </w:tcPr>
          <w:p w14:paraId="09B73617" w14:textId="364D1722" w:rsidR="005434C1" w:rsidRPr="00F4463C" w:rsidRDefault="0053032B" w:rsidP="000133A7">
            <w:pPr>
              <w:rPr>
                <w:rFonts w:cs="Arial"/>
                <w:sz w:val="24"/>
                <w:szCs w:val="24"/>
                <w:highlight w:val="yellow"/>
              </w:rPr>
            </w:pPr>
            <w:r w:rsidRPr="0053032B">
              <w:rPr>
                <w:rFonts w:cs="Arial"/>
                <w:sz w:val="24"/>
                <w:szCs w:val="24"/>
              </w:rPr>
              <w:t>3</w:t>
            </w:r>
            <w:r w:rsidR="00897639" w:rsidRPr="0053032B">
              <w:rPr>
                <w:rFonts w:cs="Arial"/>
                <w:sz w:val="24"/>
                <w:szCs w:val="24"/>
              </w:rPr>
              <w:t xml:space="preserve"> m</w:t>
            </w:r>
            <w:r w:rsidRPr="0053032B">
              <w:rPr>
                <w:rFonts w:cs="Arial"/>
                <w:sz w:val="24"/>
                <w:szCs w:val="24"/>
              </w:rPr>
              <w:t xml:space="preserve">åneder </w:t>
            </w:r>
            <w:r w:rsidR="00897639" w:rsidRPr="0053032B">
              <w:rPr>
                <w:rFonts w:cs="Arial"/>
                <w:sz w:val="24"/>
                <w:szCs w:val="24"/>
              </w:rPr>
              <w:t>etter tilbudsfrist</w:t>
            </w:r>
          </w:p>
        </w:tc>
      </w:tr>
    </w:tbl>
    <w:p w14:paraId="08C10F19" w14:textId="77777777" w:rsidR="00AB74D9" w:rsidRDefault="00AB74D9" w:rsidP="0081590C">
      <w:pPr>
        <w:rPr>
          <w:rFonts w:cs="Arial"/>
          <w:sz w:val="24"/>
          <w:szCs w:val="24"/>
        </w:rPr>
      </w:pPr>
    </w:p>
    <w:p w14:paraId="2E783EB9" w14:textId="5CDC4146" w:rsidR="00F67D32" w:rsidRDefault="00AB74D9" w:rsidP="0081590C">
      <w:pPr>
        <w:rPr>
          <w:rFonts w:cs="Arial"/>
          <w:sz w:val="24"/>
          <w:szCs w:val="24"/>
        </w:rPr>
      </w:pPr>
      <w:r w:rsidRPr="00AB74D9">
        <w:rPr>
          <w:rFonts w:cs="Arial"/>
          <w:sz w:val="24"/>
          <w:szCs w:val="24"/>
        </w:rPr>
        <w:t>Det gjøres oppmerksom på at tidspunktene etter tilbudsfrist er foreløpige og kan bli gjenstand for justeringer. En eventuell forlengelse av tilbudets vedståelsesfrist kan bare skje dersom leverandøren godkjenner dette.</w:t>
      </w:r>
    </w:p>
    <w:p w14:paraId="6E0F4EE3" w14:textId="77777777" w:rsidR="00B77489" w:rsidRPr="00B77489" w:rsidRDefault="00B77489" w:rsidP="00B77489">
      <w:pPr>
        <w:rPr>
          <w:rFonts w:cs="Arial"/>
          <w:sz w:val="24"/>
          <w:szCs w:val="24"/>
        </w:rPr>
      </w:pPr>
    </w:p>
    <w:p w14:paraId="6B565C7E" w14:textId="38BDF1D2" w:rsidR="000B49DC" w:rsidRPr="0020749B" w:rsidRDefault="00A26E4A" w:rsidP="00C564E0">
      <w:pPr>
        <w:pStyle w:val="Overskrift2"/>
        <w:ind w:left="1145" w:hanging="578"/>
      </w:pPr>
      <w:bookmarkStart w:id="25" w:name="_Toc181105588"/>
      <w:bookmarkStart w:id="26" w:name="_Toc181105590"/>
      <w:bookmarkStart w:id="27" w:name="_Toc181105592"/>
      <w:bookmarkStart w:id="28" w:name="_Toc123050246"/>
      <w:bookmarkStart w:id="29" w:name="_Toc126330227"/>
      <w:bookmarkEnd w:id="25"/>
      <w:bookmarkEnd w:id="26"/>
      <w:bookmarkEnd w:id="27"/>
      <w:r>
        <w:t>Offentlighet og taushetsplikt</w:t>
      </w:r>
      <w:bookmarkEnd w:id="28"/>
      <w:bookmarkEnd w:id="29"/>
    </w:p>
    <w:p w14:paraId="2BACDFE0" w14:textId="77777777" w:rsidR="00C564E0" w:rsidRDefault="00C564E0" w:rsidP="00C564E0">
      <w:pPr>
        <w:pStyle w:val="Brdtekst"/>
        <w:rPr>
          <w:rFonts w:ascii="Arial" w:hAnsi="Arial" w:cs="Arial"/>
          <w:sz w:val="24"/>
          <w:szCs w:val="24"/>
        </w:rPr>
      </w:pPr>
      <w:bookmarkStart w:id="30" w:name="_Toc181781882"/>
      <w:bookmarkStart w:id="31" w:name="_Toc181781941"/>
      <w:bookmarkStart w:id="32" w:name="_Toc181782249"/>
      <w:bookmarkStart w:id="33" w:name="_Toc181782308"/>
      <w:bookmarkStart w:id="34" w:name="_Toc181782373"/>
      <w:bookmarkStart w:id="35" w:name="_Toc181781883"/>
      <w:bookmarkStart w:id="36" w:name="_Toc181781942"/>
      <w:bookmarkStart w:id="37" w:name="_Toc181782250"/>
      <w:bookmarkStart w:id="38" w:name="_Toc181782309"/>
      <w:bookmarkStart w:id="39" w:name="_Toc181782374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1C30BE">
        <w:rPr>
          <w:rFonts w:ascii="Arial" w:hAnsi="Arial" w:cs="Arial"/>
          <w:sz w:val="24"/>
          <w:szCs w:val="24"/>
        </w:rPr>
        <w:t xml:space="preserve">For allmennhetens innsyn i dokumenter knyttet til en offentlig anskaffelse gjelder </w:t>
      </w:r>
      <w:r>
        <w:rPr>
          <w:rFonts w:ascii="Arial" w:hAnsi="Arial" w:cs="Arial"/>
          <w:sz w:val="24"/>
          <w:szCs w:val="24"/>
        </w:rPr>
        <w:t xml:space="preserve">Lov om rett til innsyn i dokument i offentlig </w:t>
      </w:r>
      <w:proofErr w:type="spellStart"/>
      <w:r>
        <w:rPr>
          <w:rFonts w:ascii="Arial" w:hAnsi="Arial" w:cs="Arial"/>
          <w:sz w:val="24"/>
          <w:szCs w:val="24"/>
        </w:rPr>
        <w:t>verksemd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C30BE">
        <w:rPr>
          <w:rFonts w:ascii="Arial" w:hAnsi="Arial" w:cs="Arial"/>
          <w:sz w:val="24"/>
          <w:szCs w:val="24"/>
        </w:rPr>
        <w:t>offentleglova</w:t>
      </w:r>
      <w:proofErr w:type="spellEnd"/>
      <w:r>
        <w:rPr>
          <w:rFonts w:ascii="Arial" w:hAnsi="Arial" w:cs="Arial"/>
          <w:sz w:val="24"/>
          <w:szCs w:val="24"/>
        </w:rPr>
        <w:t>) av 19.05.2006 nr.16</w:t>
      </w:r>
    </w:p>
    <w:p w14:paraId="221562FA" w14:textId="77777777" w:rsidR="00C564E0" w:rsidRDefault="00C564E0" w:rsidP="00C564E0">
      <w:pPr>
        <w:pStyle w:val="Brdtekst"/>
        <w:rPr>
          <w:rFonts w:ascii="Arial" w:hAnsi="Arial" w:cs="Arial"/>
          <w:sz w:val="24"/>
          <w:szCs w:val="24"/>
        </w:rPr>
      </w:pPr>
    </w:p>
    <w:p w14:paraId="5BB6BAB6" w14:textId="2982D90E" w:rsidR="0067654B" w:rsidRPr="0020749B" w:rsidRDefault="00C564E0" w:rsidP="00C564E0">
      <w:pPr>
        <w:pStyle w:val="Brdtekst"/>
        <w:rPr>
          <w:rFonts w:ascii="Arial" w:hAnsi="Arial" w:cs="Arial"/>
          <w:sz w:val="19"/>
        </w:rPr>
      </w:pPr>
      <w:r w:rsidRPr="0020749B">
        <w:rPr>
          <w:rFonts w:ascii="Arial" w:hAnsi="Arial" w:cs="Arial"/>
          <w:sz w:val="24"/>
          <w:szCs w:val="24"/>
        </w:rPr>
        <w:t>Oppdragsgiver og dennes ansatte plikter å hindre at andre får adgang eller kjennskap til opplysninger om tekniske innretninger og fremgangsmåter eller drifts- og forretningsforhold det vil være av konkurransemessig betydning å hemmeligholde, jf. FOA §</w:t>
      </w:r>
      <w:r>
        <w:rPr>
          <w:rFonts w:ascii="Arial" w:hAnsi="Arial" w:cs="Arial"/>
          <w:sz w:val="24"/>
          <w:szCs w:val="24"/>
        </w:rPr>
        <w:t>§</w:t>
      </w:r>
      <w:r w:rsidRPr="00207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7-3 og 7-4 og</w:t>
      </w:r>
      <w:r w:rsidRPr="0020749B">
        <w:rPr>
          <w:rFonts w:ascii="Arial" w:hAnsi="Arial" w:cs="Arial"/>
          <w:sz w:val="24"/>
          <w:szCs w:val="24"/>
        </w:rPr>
        <w:t>, jf. forvaltningsloven § 13.</w:t>
      </w:r>
    </w:p>
    <w:p w14:paraId="0C25AF90" w14:textId="77777777" w:rsidR="00D1651B" w:rsidRPr="0020749B" w:rsidRDefault="00D1651B" w:rsidP="0081590C">
      <w:pPr>
        <w:rPr>
          <w:rFonts w:cs="Arial"/>
          <w:szCs w:val="20"/>
        </w:rPr>
      </w:pPr>
    </w:p>
    <w:p w14:paraId="1CCCD9D1" w14:textId="77777777" w:rsidR="0081590C" w:rsidRPr="0020749B" w:rsidRDefault="0081590C" w:rsidP="00C564E0">
      <w:pPr>
        <w:pStyle w:val="Overskrift2"/>
        <w:ind w:left="1145" w:hanging="578"/>
      </w:pPr>
      <w:bookmarkStart w:id="40" w:name="_Toc123050247"/>
      <w:bookmarkStart w:id="41" w:name="_Toc126330228"/>
      <w:r w:rsidRPr="0020749B">
        <w:t>Vedståelsesfrist</w:t>
      </w:r>
      <w:bookmarkEnd w:id="40"/>
      <w:bookmarkEnd w:id="41"/>
    </w:p>
    <w:p w14:paraId="79CCEABC" w14:textId="52A08928" w:rsidR="00585A99" w:rsidRPr="0020749B" w:rsidRDefault="00895670" w:rsidP="00585A99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Leverandøren </w:t>
      </w:r>
      <w:r w:rsidR="00585A99" w:rsidRPr="0020749B">
        <w:rPr>
          <w:rFonts w:cs="Arial"/>
          <w:sz w:val="24"/>
          <w:szCs w:val="24"/>
        </w:rPr>
        <w:t xml:space="preserve">må vedstå seg sitt tilbud </w:t>
      </w:r>
      <w:r w:rsidR="00D8537A" w:rsidRPr="0020749B">
        <w:rPr>
          <w:rFonts w:cs="Arial"/>
          <w:sz w:val="24"/>
          <w:szCs w:val="24"/>
        </w:rPr>
        <w:t>til</w:t>
      </w:r>
      <w:r w:rsidR="00C9020F">
        <w:rPr>
          <w:rFonts w:cs="Arial"/>
          <w:sz w:val="24"/>
          <w:szCs w:val="24"/>
        </w:rPr>
        <w:t xml:space="preserve"> det tidspunktet som er angitt i pkt. </w:t>
      </w:r>
      <w:r w:rsidR="007F7A62">
        <w:rPr>
          <w:rFonts w:cs="Arial"/>
          <w:sz w:val="24"/>
          <w:szCs w:val="24"/>
        </w:rPr>
        <w:t xml:space="preserve">4.2 </w:t>
      </w:r>
      <w:r w:rsidR="00C9020F">
        <w:rPr>
          <w:rFonts w:cs="Arial"/>
          <w:sz w:val="24"/>
          <w:szCs w:val="24"/>
        </w:rPr>
        <w:t>ovenfor.</w:t>
      </w:r>
      <w:r w:rsidR="00AF1CAD" w:rsidRPr="0020749B">
        <w:rPr>
          <w:rFonts w:cs="Arial"/>
          <w:sz w:val="24"/>
          <w:szCs w:val="24"/>
        </w:rPr>
        <w:t xml:space="preserve"> </w:t>
      </w:r>
    </w:p>
    <w:p w14:paraId="455616E6" w14:textId="77777777" w:rsidR="00DA1A39" w:rsidRPr="0020749B" w:rsidRDefault="00DA1A39" w:rsidP="0081590C">
      <w:pPr>
        <w:rPr>
          <w:rFonts w:cs="Arial"/>
          <w:sz w:val="24"/>
          <w:szCs w:val="24"/>
        </w:rPr>
      </w:pPr>
    </w:p>
    <w:p w14:paraId="6292E6FE" w14:textId="4D984C52" w:rsidR="00C564E0" w:rsidRPr="00C564E0" w:rsidRDefault="00C564E0" w:rsidP="00C564E0">
      <w:pPr>
        <w:pStyle w:val="Overskrift2"/>
        <w:ind w:left="1145" w:hanging="578"/>
      </w:pPr>
      <w:bookmarkStart w:id="42" w:name="_Toc123050249"/>
      <w:bookmarkStart w:id="43" w:name="_Toc126330229"/>
      <w:r w:rsidRPr="00C564E0">
        <w:t>Tilleggsopplysninger</w:t>
      </w:r>
      <w:r w:rsidR="003733FE">
        <w:t xml:space="preserve"> eller feil</w:t>
      </w:r>
      <w:bookmarkEnd w:id="42"/>
      <w:bookmarkEnd w:id="43"/>
      <w:r w:rsidR="00810D78">
        <w:t xml:space="preserve">    </w:t>
      </w:r>
    </w:p>
    <w:p w14:paraId="5D76ADF9" w14:textId="291C607C" w:rsidR="00685E96" w:rsidRPr="0020749B" w:rsidRDefault="00685E96" w:rsidP="00685E96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>Dersom leverandøren finner at konkurransegrunnlaget ikke gir tilstrekkelig veiledning</w:t>
      </w:r>
      <w:r w:rsidR="005C0F85">
        <w:rPr>
          <w:rFonts w:cs="Arial"/>
          <w:sz w:val="24"/>
          <w:szCs w:val="24"/>
        </w:rPr>
        <w:t xml:space="preserve"> eller er uklart</w:t>
      </w:r>
      <w:r w:rsidRPr="0020749B">
        <w:rPr>
          <w:rFonts w:cs="Arial"/>
          <w:sz w:val="24"/>
          <w:szCs w:val="24"/>
        </w:rPr>
        <w:t xml:space="preserve">, kan </w:t>
      </w:r>
      <w:r w:rsidR="003733FE">
        <w:rPr>
          <w:rFonts w:cs="Arial"/>
          <w:sz w:val="24"/>
          <w:szCs w:val="24"/>
        </w:rPr>
        <w:t xml:space="preserve">det </w:t>
      </w:r>
      <w:r w:rsidRPr="0020749B">
        <w:rPr>
          <w:rFonts w:cs="Arial"/>
          <w:sz w:val="24"/>
          <w:szCs w:val="24"/>
        </w:rPr>
        <w:t>be</w:t>
      </w:r>
      <w:r w:rsidR="003733FE">
        <w:rPr>
          <w:rFonts w:cs="Arial"/>
          <w:sz w:val="24"/>
          <w:szCs w:val="24"/>
        </w:rPr>
        <w:t>s</w:t>
      </w:r>
      <w:r w:rsidRPr="0020749B">
        <w:rPr>
          <w:rFonts w:cs="Arial"/>
          <w:sz w:val="24"/>
          <w:szCs w:val="24"/>
        </w:rPr>
        <w:t xml:space="preserve"> om tilleggsopplysninger hos oppdragsgiver ved oppdragsgivers kontaktperson</w:t>
      </w:r>
      <w:r w:rsidR="003733FE">
        <w:rPr>
          <w:rFonts w:cs="Arial"/>
          <w:sz w:val="24"/>
          <w:szCs w:val="24"/>
        </w:rPr>
        <w:t xml:space="preserve"> på epost</w:t>
      </w:r>
      <w:r w:rsidR="007F7A62">
        <w:rPr>
          <w:rFonts w:cs="Arial"/>
          <w:sz w:val="24"/>
          <w:szCs w:val="24"/>
        </w:rPr>
        <w:t>.</w:t>
      </w:r>
      <w:r w:rsidR="00810D78">
        <w:rPr>
          <w:rFonts w:cs="Arial"/>
          <w:sz w:val="24"/>
          <w:szCs w:val="24"/>
        </w:rPr>
        <w:t xml:space="preserve">    </w:t>
      </w:r>
      <w:commentRangeStart w:id="44"/>
      <w:commentRangeEnd w:id="44"/>
      <w:r w:rsidR="00810D78">
        <w:rPr>
          <w:rStyle w:val="Merknadsreferanse"/>
        </w:rPr>
        <w:commentReference w:id="44"/>
      </w:r>
    </w:p>
    <w:p w14:paraId="2CFD2218" w14:textId="77777777" w:rsidR="00685E96" w:rsidRPr="0020749B" w:rsidRDefault="00685E96" w:rsidP="00685E96">
      <w:pPr>
        <w:rPr>
          <w:rFonts w:cs="Arial"/>
          <w:color w:val="0000FF"/>
          <w:sz w:val="24"/>
          <w:szCs w:val="24"/>
        </w:rPr>
      </w:pPr>
    </w:p>
    <w:p w14:paraId="724BE3FC" w14:textId="7366A761" w:rsidR="00D06892" w:rsidRDefault="00235BA9" w:rsidP="00D06892">
      <w:pPr>
        <w:pStyle w:val="Overskrift1"/>
      </w:pPr>
      <w:bookmarkStart w:id="45" w:name="_Toc123050250"/>
      <w:bookmarkStart w:id="46" w:name="_Toc126330230"/>
      <w:r>
        <w:t>K</w:t>
      </w:r>
      <w:r w:rsidR="0022515B">
        <w:t>valifikasjonskrav</w:t>
      </w:r>
      <w:bookmarkEnd w:id="45"/>
      <w:bookmarkEnd w:id="46"/>
    </w:p>
    <w:p w14:paraId="08340486" w14:textId="17840A6B" w:rsidR="00AB74D9" w:rsidRDefault="00AB74D9" w:rsidP="00AB74D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 å kunne få sitt tilbud evaluert må leverandøren levere etterspurt dokumentasjon på at han oppfyller kvalifikasjonskravene.</w:t>
      </w:r>
    </w:p>
    <w:p w14:paraId="1C52D044" w14:textId="182E2C48" w:rsidR="006F05FD" w:rsidRDefault="006F05FD" w:rsidP="001D6977">
      <w:pPr>
        <w:rPr>
          <w:rFonts w:cs="Arial"/>
          <w:sz w:val="24"/>
          <w:szCs w:val="24"/>
        </w:rPr>
      </w:pPr>
    </w:p>
    <w:p w14:paraId="3E658911" w14:textId="584832E2" w:rsidR="007C277C" w:rsidRDefault="007C277C" w:rsidP="001D6977">
      <w:pPr>
        <w:rPr>
          <w:rFonts w:cs="Arial"/>
          <w:sz w:val="24"/>
          <w:szCs w:val="24"/>
        </w:rPr>
      </w:pPr>
    </w:p>
    <w:p w14:paraId="64D4DC8B" w14:textId="77777777" w:rsidR="007C277C" w:rsidRDefault="007C277C" w:rsidP="001D6977">
      <w:pPr>
        <w:rPr>
          <w:rFonts w:cs="Arial"/>
          <w:sz w:val="24"/>
          <w:szCs w:val="24"/>
        </w:rPr>
      </w:pPr>
    </w:p>
    <w:p w14:paraId="40495702" w14:textId="5F6CEF3B" w:rsidR="001D2D99" w:rsidRDefault="00B77817" w:rsidP="002972C3">
      <w:pPr>
        <w:pStyle w:val="Overskrift2"/>
        <w:ind w:left="1145" w:hanging="578"/>
      </w:pPr>
      <w:bookmarkStart w:id="47" w:name="_Toc123050251"/>
      <w:bookmarkStart w:id="48" w:name="_Toc126330231"/>
      <w:r>
        <w:lastRenderedPageBreak/>
        <w:t>Skatteattest</w:t>
      </w:r>
      <w:bookmarkEnd w:id="47"/>
      <w:bookmarkEnd w:id="48"/>
    </w:p>
    <w:p w14:paraId="271ECA87" w14:textId="457AB203" w:rsidR="001D2D99" w:rsidRDefault="00B77817" w:rsidP="001D2D99">
      <w:pPr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 xml:space="preserve">Gjelder kun for anskaffelser over 500.000 </w:t>
      </w:r>
      <w:proofErr w:type="spellStart"/>
      <w:r>
        <w:rPr>
          <w:rFonts w:cs="Arial"/>
          <w:sz w:val="24"/>
          <w:szCs w:val="24"/>
          <w:highlight w:val="yellow"/>
        </w:rPr>
        <w:t>ekskl</w:t>
      </w:r>
      <w:proofErr w:type="spellEnd"/>
      <w:r>
        <w:rPr>
          <w:rFonts w:cs="Arial"/>
          <w:sz w:val="24"/>
          <w:szCs w:val="24"/>
          <w:highlight w:val="yellow"/>
        </w:rPr>
        <w:t xml:space="preserve"> </w:t>
      </w:r>
      <w:proofErr w:type="spellStart"/>
      <w:r>
        <w:rPr>
          <w:rFonts w:cs="Arial"/>
          <w:sz w:val="24"/>
          <w:szCs w:val="24"/>
          <w:highlight w:val="yellow"/>
        </w:rPr>
        <w:t>mva</w:t>
      </w:r>
      <w:proofErr w:type="spellEnd"/>
      <w:r>
        <w:rPr>
          <w:rFonts w:cs="Arial"/>
          <w:sz w:val="24"/>
          <w:szCs w:val="24"/>
          <w:highlight w:val="yellow"/>
        </w:rPr>
        <w:t xml:space="preserve"> og kun for norske leverandører</w:t>
      </w:r>
      <w:r w:rsidR="00810D78">
        <w:rPr>
          <w:rFonts w:cs="Arial"/>
          <w:sz w:val="24"/>
          <w:szCs w:val="24"/>
          <w:highlight w:val="yellow"/>
        </w:rPr>
        <w:t xml:space="preserve">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364"/>
      </w:tblGrid>
      <w:tr w:rsidR="001D2D99" w:rsidRPr="0020749B" w14:paraId="1E1055C3" w14:textId="77777777" w:rsidTr="00810D78">
        <w:trPr>
          <w:tblHeader/>
        </w:trPr>
        <w:tc>
          <w:tcPr>
            <w:tcW w:w="4644" w:type="dxa"/>
            <w:shd w:val="clear" w:color="auto" w:fill="E6E6E6"/>
          </w:tcPr>
          <w:p w14:paraId="3639FA27" w14:textId="77777777" w:rsidR="001D2D99" w:rsidRPr="0020749B" w:rsidRDefault="001D2D99" w:rsidP="00ED3B98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>Krav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20749B">
              <w:rPr>
                <w:rFonts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364" w:type="dxa"/>
            <w:shd w:val="clear" w:color="auto" w:fill="E6E6E6"/>
          </w:tcPr>
          <w:p w14:paraId="693E820F" w14:textId="77777777" w:rsidR="001D2D99" w:rsidRPr="0020749B" w:rsidRDefault="001D2D99" w:rsidP="00ED3B98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 xml:space="preserve">Dokumentasjonskrav </w:t>
            </w:r>
          </w:p>
        </w:tc>
      </w:tr>
      <w:tr w:rsidR="001D2D99" w:rsidRPr="0020749B" w14:paraId="162C9708" w14:textId="77777777" w:rsidTr="00810D78">
        <w:trPr>
          <w:trHeight w:val="1257"/>
        </w:trPr>
        <w:tc>
          <w:tcPr>
            <w:tcW w:w="4644" w:type="dxa"/>
          </w:tcPr>
          <w:p w14:paraId="73B6EB49" w14:textId="53CD9385" w:rsidR="001D2D99" w:rsidRPr="0020749B" w:rsidRDefault="00C72043" w:rsidP="00821CD8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Norske leverandøren skal ha ordnede forhold med hensyn til betaling av skatt, arbeidsavgift og merverdiavgift.</w:t>
            </w:r>
          </w:p>
        </w:tc>
        <w:tc>
          <w:tcPr>
            <w:tcW w:w="5364" w:type="dxa"/>
          </w:tcPr>
          <w:p w14:paraId="59DEE290" w14:textId="067029DD" w:rsidR="001D2D99" w:rsidRDefault="00810D78" w:rsidP="00810D78">
            <w:pPr>
              <w:keepNext/>
              <w:keepLines/>
              <w:shd w:val="clear" w:color="auto" w:fill="FFFF00"/>
              <w:rPr>
                <w:rFonts w:cs="Arial"/>
                <w:sz w:val="24"/>
                <w:szCs w:val="24"/>
              </w:rPr>
            </w:pPr>
            <w:r w:rsidRPr="00810D78">
              <w:rPr>
                <w:rFonts w:cs="Arial"/>
                <w:b/>
                <w:bCs/>
                <w:sz w:val="24"/>
                <w:szCs w:val="24"/>
              </w:rPr>
              <w:t>Alt 1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  <w:r w:rsidR="00821CD8">
              <w:rPr>
                <w:rFonts w:cs="Arial"/>
                <w:sz w:val="24"/>
                <w:szCs w:val="24"/>
              </w:rPr>
              <w:t>Skatteattest</w:t>
            </w:r>
            <w:r w:rsidR="007F7A62">
              <w:rPr>
                <w:rFonts w:cs="Arial"/>
                <w:sz w:val="24"/>
                <w:szCs w:val="24"/>
              </w:rPr>
              <w:t xml:space="preserve"> på skjema RF1507</w:t>
            </w:r>
            <w:r w:rsidR="00821CD8">
              <w:rPr>
                <w:rFonts w:cs="Arial"/>
                <w:sz w:val="24"/>
                <w:szCs w:val="24"/>
              </w:rPr>
              <w:t>, ikke eldre enn 6 m</w:t>
            </w:r>
            <w:r w:rsidR="00FE1C2E">
              <w:rPr>
                <w:rFonts w:cs="Arial"/>
                <w:sz w:val="24"/>
                <w:szCs w:val="24"/>
              </w:rPr>
              <w:t>åneder regnet fra tilbudsfrist</w:t>
            </w:r>
            <w:r>
              <w:rPr>
                <w:rFonts w:cs="Arial"/>
                <w:sz w:val="24"/>
                <w:szCs w:val="24"/>
              </w:rPr>
              <w:t xml:space="preserve"> skal leveres ved </w:t>
            </w:r>
            <w:commentRangeStart w:id="49"/>
            <w:r>
              <w:rPr>
                <w:rFonts w:cs="Arial"/>
                <w:sz w:val="24"/>
                <w:szCs w:val="24"/>
              </w:rPr>
              <w:t>tilbudsinnlevering</w:t>
            </w:r>
            <w:commentRangeEnd w:id="49"/>
            <w:r w:rsidR="007C277C">
              <w:rPr>
                <w:rStyle w:val="Merknadsreferanse"/>
              </w:rPr>
              <w:commentReference w:id="49"/>
            </w:r>
            <w:r>
              <w:rPr>
                <w:rFonts w:cs="Arial"/>
                <w:sz w:val="24"/>
                <w:szCs w:val="24"/>
              </w:rPr>
              <w:t>.</w:t>
            </w:r>
          </w:p>
          <w:p w14:paraId="3B3B6C04" w14:textId="77777777" w:rsidR="00810D78" w:rsidRDefault="00810D78" w:rsidP="00810D78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  <w:p w14:paraId="37608799" w14:textId="259448DE" w:rsidR="00810D78" w:rsidRDefault="00810D78" w:rsidP="00810D78">
            <w:pPr>
              <w:keepNext/>
              <w:keepLines/>
              <w:shd w:val="clear" w:color="auto" w:fill="FFFF00"/>
              <w:rPr>
                <w:rFonts w:cs="Arial"/>
                <w:sz w:val="24"/>
                <w:szCs w:val="24"/>
              </w:rPr>
            </w:pPr>
            <w:r w:rsidRPr="00810D78">
              <w:rPr>
                <w:rFonts w:cs="Arial"/>
                <w:b/>
                <w:bCs/>
                <w:sz w:val="24"/>
                <w:szCs w:val="24"/>
              </w:rPr>
              <w:t>Alt 2:</w:t>
            </w:r>
            <w:r>
              <w:rPr>
                <w:rFonts w:cs="Arial"/>
                <w:sz w:val="24"/>
                <w:szCs w:val="24"/>
              </w:rPr>
              <w:t xml:space="preserve"> Skatteattest på skjema RF1507, ikke eldre enn 6 måneder regnet fra tilbudsfrist innhentes når vinner er kåret.</w:t>
            </w:r>
          </w:p>
          <w:p w14:paraId="7F2E8991" w14:textId="77777777" w:rsidR="00810D78" w:rsidRDefault="00810D78" w:rsidP="00810D78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  <w:p w14:paraId="386502E3" w14:textId="4E2E1B6C" w:rsidR="00810D78" w:rsidRPr="00821CD8" w:rsidRDefault="00810D78" w:rsidP="00810D78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</w:tc>
      </w:tr>
    </w:tbl>
    <w:p w14:paraId="634C5C21" w14:textId="77777777" w:rsidR="001D2D99" w:rsidRPr="001D2D99" w:rsidRDefault="001D2D99" w:rsidP="001D2D99">
      <w:pPr>
        <w:rPr>
          <w:rFonts w:cs="Arial"/>
          <w:sz w:val="24"/>
          <w:szCs w:val="24"/>
          <w:highlight w:val="yellow"/>
        </w:rPr>
      </w:pPr>
    </w:p>
    <w:p w14:paraId="742FE488" w14:textId="77777777" w:rsidR="001D2D99" w:rsidRPr="001D6977" w:rsidRDefault="001D2D99" w:rsidP="001D6977">
      <w:pPr>
        <w:rPr>
          <w:rFonts w:cs="Arial"/>
          <w:sz w:val="24"/>
          <w:szCs w:val="24"/>
        </w:rPr>
      </w:pPr>
    </w:p>
    <w:p w14:paraId="531044FE" w14:textId="78DA1308" w:rsidR="00B04E38" w:rsidRPr="0020749B" w:rsidRDefault="00B04E38" w:rsidP="00D06892">
      <w:pPr>
        <w:rPr>
          <w:rFonts w:cs="Arial"/>
        </w:rPr>
      </w:pPr>
      <w:bookmarkStart w:id="50" w:name="_Toc234135365"/>
      <w:bookmarkStart w:id="51" w:name="_Toc234135366"/>
      <w:bookmarkStart w:id="52" w:name="_Toc234135367"/>
      <w:bookmarkEnd w:id="50"/>
      <w:bookmarkEnd w:id="51"/>
      <w:bookmarkEnd w:id="52"/>
    </w:p>
    <w:p w14:paraId="13405A48" w14:textId="463772C9" w:rsidR="00E15735" w:rsidRDefault="00E15735" w:rsidP="00E15735">
      <w:pPr>
        <w:pStyle w:val="Overskrift1"/>
      </w:pPr>
      <w:bookmarkStart w:id="53" w:name="_Toc470005544"/>
      <w:bookmarkStart w:id="54" w:name="_Toc123050255"/>
      <w:bookmarkStart w:id="55" w:name="_Toc126330232"/>
      <w:r>
        <w:t>T</w:t>
      </w:r>
      <w:bookmarkEnd w:id="53"/>
      <w:r w:rsidR="0022515B">
        <w:t>ildelingskriterier</w:t>
      </w:r>
      <w:bookmarkEnd w:id="54"/>
      <w:r w:rsidR="007C277C">
        <w:t xml:space="preserve">     </w:t>
      </w:r>
      <w:commentRangeStart w:id="56"/>
      <w:commentRangeEnd w:id="56"/>
      <w:r w:rsidR="007C277C">
        <w:rPr>
          <w:rStyle w:val="Merknadsreferanse"/>
          <w:rFonts w:cs="Times New Roman"/>
          <w:b w:val="0"/>
          <w:bCs w:val="0"/>
          <w:kern w:val="0"/>
        </w:rPr>
        <w:commentReference w:id="56"/>
      </w:r>
      <w:bookmarkEnd w:id="55"/>
    </w:p>
    <w:p w14:paraId="59723468" w14:textId="77777777" w:rsidR="007F7A62" w:rsidRPr="007F7A62" w:rsidRDefault="007F7A62" w:rsidP="007F7A62"/>
    <w:p w14:paraId="221E7EBC" w14:textId="09BD20DC" w:rsidR="00E15735" w:rsidRDefault="00E15735" w:rsidP="00E15735">
      <w:pPr>
        <w:pStyle w:val="Brd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Tildelingen vil skje på bakgrunn av hvilket tilbud som har det beste forholdet mellom </w:t>
      </w:r>
      <w:r>
        <w:rPr>
          <w:rFonts w:ascii="Arial" w:hAnsi="Arial" w:cs="Arial"/>
          <w:sz w:val="24"/>
          <w:szCs w:val="24"/>
          <w:highlight w:val="yellow"/>
        </w:rPr>
        <w:t>pris / kostnad</w:t>
      </w:r>
      <w:r>
        <w:rPr>
          <w:rFonts w:ascii="Arial" w:hAnsi="Arial" w:cs="Arial"/>
          <w:sz w:val="24"/>
          <w:szCs w:val="24"/>
        </w:rPr>
        <w:t xml:space="preserve"> og kvalitet, basert på følgende kriterier angitt i prioritert rekkefølge:</w:t>
      </w:r>
    </w:p>
    <w:p w14:paraId="06F0C865" w14:textId="77777777" w:rsidR="00E15735" w:rsidRDefault="00E15735" w:rsidP="00E15735">
      <w:pPr>
        <w:pStyle w:val="Brdtekst"/>
        <w:rPr>
          <w:rFonts w:ascii="Arial" w:hAnsi="Arial" w:cs="Arial"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5100"/>
      </w:tblGrid>
      <w:tr w:rsidR="00E15735" w14:paraId="3F82FBD3" w14:textId="77777777" w:rsidTr="007F7A62">
        <w:trPr>
          <w:tblHeader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F6FCD3" w14:textId="77777777" w:rsidR="00E15735" w:rsidRDefault="00E15735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Kriterium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4DE625" w14:textId="77777777" w:rsidR="00E15735" w:rsidRDefault="00E15735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commentRangeStart w:id="57"/>
            <w:r>
              <w:rPr>
                <w:rFonts w:ascii="Arial" w:hAnsi="Arial" w:cs="Arial"/>
                <w:sz w:val="24"/>
                <w:szCs w:val="24"/>
              </w:rPr>
              <w:t>Krav til dokumentasjon</w:t>
            </w:r>
            <w:commentRangeEnd w:id="57"/>
            <w:r w:rsidR="006C34D1">
              <w:rPr>
                <w:rStyle w:val="Merknadsreferanse"/>
                <w:rFonts w:ascii="Arial" w:hAnsi="Arial"/>
              </w:rPr>
              <w:commentReference w:id="57"/>
            </w:r>
          </w:p>
        </w:tc>
      </w:tr>
      <w:tr w:rsidR="00E15735" w:rsidRPr="006C34D1" w14:paraId="1D31850F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AB17" w14:textId="77777777" w:rsidR="00E15735" w:rsidRPr="006C34D1" w:rsidRDefault="00E15735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Pris / Kostnad</w:t>
            </w:r>
          </w:p>
          <w:p w14:paraId="6AC7583C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Under dette kriteriet vurderes:</w:t>
            </w:r>
          </w:p>
          <w:p w14:paraId="7C90EF8D" w14:textId="77777777" w:rsidR="00E15735" w:rsidRPr="006C34D1" w:rsidRDefault="00E15735" w:rsidP="00E15735">
            <w:pPr>
              <w:pStyle w:val="Brdtek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tilbudt pris</w:t>
            </w:r>
          </w:p>
          <w:p w14:paraId="5F42FADE" w14:textId="77777777" w:rsidR="00E15735" w:rsidRPr="006C34D1" w:rsidRDefault="00E15735" w:rsidP="00E15735">
            <w:pPr>
              <w:pStyle w:val="Brdtek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livssykluskostnader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0039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Ferdig utfylt prisskjema</w:t>
            </w:r>
          </w:p>
          <w:p w14:paraId="19D861ED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Etterspør her eventuell informasjon du trenger fra leverandøren for å vurdere livssykluskostnader</w:t>
            </w:r>
          </w:p>
        </w:tc>
      </w:tr>
      <w:tr w:rsidR="00E15735" w:rsidRPr="006C34D1" w14:paraId="474871AF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60A0" w14:textId="76E0E7FF" w:rsidR="00E15735" w:rsidRPr="006C34D1" w:rsidRDefault="00E15735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Kvalitet</w:t>
            </w:r>
            <w:r w:rsidR="007C277C" w:rsidRPr="006C34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/ funksjon</w:t>
            </w:r>
          </w:p>
          <w:p w14:paraId="61E99B3C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03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Under dette kriteriet vurderes:</w:t>
            </w:r>
          </w:p>
          <w:p w14:paraId="59F54714" w14:textId="77777777" w:rsidR="00E15735" w:rsidRPr="006C34D1" w:rsidRDefault="00E15735" w:rsidP="00E15735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proofErr w:type="spellEnd"/>
          </w:p>
          <w:p w14:paraId="31B4B4E4" w14:textId="77777777" w:rsidR="00E15735" w:rsidRPr="006C34D1" w:rsidRDefault="00E15735" w:rsidP="00E15735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Y</w:t>
            </w:r>
          </w:p>
          <w:p w14:paraId="7C8C5482" w14:textId="77777777" w:rsidR="00E15735" w:rsidRPr="006C34D1" w:rsidRDefault="00E15735" w:rsidP="00E15735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z</w:t>
            </w:r>
          </w:p>
          <w:p w14:paraId="2E92FC95" w14:textId="77777777" w:rsidR="00E15735" w:rsidRPr="006C34D1" w:rsidRDefault="00E15735">
            <w:pPr>
              <w:pStyle w:val="Brdtekst"/>
              <w:ind w:left="227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B59F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commentRangeStart w:id="58"/>
            <w:proofErr w:type="spellStart"/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commentRangeEnd w:id="58"/>
            <w:proofErr w:type="spellEnd"/>
            <w:r w:rsidR="006C34D1">
              <w:rPr>
                <w:rStyle w:val="Merknadsreferanse"/>
                <w:rFonts w:ascii="Arial" w:hAnsi="Arial"/>
              </w:rPr>
              <w:commentReference w:id="58"/>
            </w:r>
          </w:p>
          <w:p w14:paraId="48747844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Y</w:t>
            </w:r>
          </w:p>
          <w:p w14:paraId="3736AAEF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Z </w:t>
            </w:r>
          </w:p>
        </w:tc>
      </w:tr>
      <w:tr w:rsidR="007C277C" w:rsidRPr="006C34D1" w14:paraId="29091F70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0E40" w14:textId="4B6CCD0E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Miljø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A2AA" w14:textId="6DE94FDD" w:rsidR="007C277C" w:rsidRPr="006C34D1" w:rsidRDefault="007C277C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Se kriteriesettene for miljøkriterier. www.anskaffelser.no</w:t>
            </w:r>
          </w:p>
        </w:tc>
      </w:tr>
      <w:tr w:rsidR="007C277C" w:rsidRPr="006C34D1" w14:paraId="3B4A1895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3474" w14:textId="4716890C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Kompetanse/erfaring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2EAB" w14:textId="15B1ABCD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CV’er</w:t>
            </w:r>
            <w:proofErr w:type="spellEnd"/>
          </w:p>
        </w:tc>
      </w:tr>
      <w:tr w:rsidR="007C277C" w:rsidRPr="006C34D1" w14:paraId="0ED57904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9C23" w14:textId="423B2FD7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Kapasitet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F568" w14:textId="5A846820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Organisasjonskart med antall ansatte</w:t>
            </w:r>
          </w:p>
        </w:tc>
      </w:tr>
      <w:tr w:rsidR="007C277C" w:rsidRPr="006C34D1" w14:paraId="6F7941B9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BD6B" w14:textId="05DA41DE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Service</w:t>
            </w:r>
            <w:r w:rsidR="006C34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og responstid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72D5" w14:textId="09C8C1EC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Beskrivelse av hvordan service utføres fra mottak til ferdig utført service</w:t>
            </w:r>
          </w:p>
        </w:tc>
      </w:tr>
      <w:tr w:rsidR="007C277C" w:rsidRPr="006C34D1" w14:paraId="3D40A9F1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29A5" w14:textId="5169E2A0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Teknisk bistand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972" w14:textId="2F7F9903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Beskrivelse utførelse av teknisk bistand</w:t>
            </w:r>
          </w:p>
        </w:tc>
      </w:tr>
      <w:tr w:rsidR="007C277C" w:rsidRPr="006C34D1" w14:paraId="032019A5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02CB" w14:textId="39E08E5B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Leveringsdato/ leveringsdager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F984" w14:textId="43841FA6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Beskrivelser på mottak av bestilling til levering </w:t>
            </w:r>
          </w:p>
        </w:tc>
      </w:tr>
      <w:tr w:rsidR="007C277C" w:rsidRPr="006C34D1" w14:paraId="02C1710F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36C8" w14:textId="276B4B15" w:rsidR="007C277C" w:rsidRPr="006C34D1" w:rsidRDefault="007C277C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Leverings- og ferdigstillelsesfrist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EE1" w14:textId="5F18EF92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Beskrivelse på rutine fra godkjent oppdrag til levering og ferdigstillelse</w:t>
            </w:r>
          </w:p>
        </w:tc>
      </w:tr>
      <w:tr w:rsidR="007C277C" w14:paraId="67877196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2D6F" w14:textId="5A2C389F" w:rsidR="007C277C" w:rsidRDefault="007C277C" w:rsidP="007C277C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Oppdragsforståelse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DC5C" w14:textId="06F0C707" w:rsidR="007C277C" w:rsidRPr="0020749B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Beskrivelse på forståelse av behov</w:t>
            </w:r>
          </w:p>
        </w:tc>
      </w:tr>
    </w:tbl>
    <w:p w14:paraId="60145743" w14:textId="77777777" w:rsidR="00D84CE7" w:rsidRPr="0020749B" w:rsidRDefault="00D84CE7" w:rsidP="00D84CE7">
      <w:pPr>
        <w:pStyle w:val="Brdtekst"/>
        <w:rPr>
          <w:rFonts w:ascii="Arial" w:hAnsi="Arial" w:cs="Arial"/>
          <w:sz w:val="24"/>
          <w:szCs w:val="24"/>
        </w:rPr>
      </w:pPr>
    </w:p>
    <w:p w14:paraId="07648C68" w14:textId="39F17F00" w:rsidR="00D84CE7" w:rsidRPr="0020749B" w:rsidRDefault="00D84CE7" w:rsidP="00D84CE7">
      <w:pPr>
        <w:pStyle w:val="Brdtekst"/>
        <w:rPr>
          <w:rFonts w:ascii="Arial" w:hAnsi="Arial" w:cs="Arial"/>
          <w:sz w:val="24"/>
          <w:szCs w:val="24"/>
        </w:rPr>
      </w:pPr>
    </w:p>
    <w:p w14:paraId="419DE861" w14:textId="77777777" w:rsidR="008E3396" w:rsidRDefault="008E3396" w:rsidP="0081590C">
      <w:pPr>
        <w:rPr>
          <w:rFonts w:cs="Arial"/>
          <w:sz w:val="20"/>
          <w:szCs w:val="20"/>
        </w:rPr>
      </w:pPr>
      <w:bookmarkStart w:id="59" w:name="_Toc181105607"/>
      <w:bookmarkStart w:id="60" w:name="_Toc181105611"/>
      <w:bookmarkStart w:id="61" w:name="_Toc181105615"/>
      <w:bookmarkStart w:id="62" w:name="_Toc181105616"/>
      <w:bookmarkStart w:id="63" w:name="_Toc181105620"/>
      <w:bookmarkStart w:id="64" w:name="_Toc181105624"/>
      <w:bookmarkStart w:id="65" w:name="_Toc181105625"/>
      <w:bookmarkStart w:id="66" w:name="_Toc181105627"/>
      <w:bookmarkStart w:id="67" w:name="_Toc181105631"/>
      <w:bookmarkStart w:id="68" w:name="_Toc181105635"/>
      <w:bookmarkStart w:id="69" w:name="_Toc181105639"/>
      <w:bookmarkStart w:id="70" w:name="_Toc181105643"/>
      <w:bookmarkStart w:id="71" w:name="_Toc181105647"/>
      <w:bookmarkStart w:id="72" w:name="_Toc181105651"/>
      <w:bookmarkStart w:id="73" w:name="_Toc181105655"/>
      <w:bookmarkStart w:id="74" w:name="_Toc181105657"/>
      <w:bookmarkStart w:id="75" w:name="_Toc181105659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FA30250" w14:textId="77777777" w:rsidR="00B04E38" w:rsidRDefault="00B04E38" w:rsidP="0081590C">
      <w:pPr>
        <w:rPr>
          <w:rFonts w:cs="Arial"/>
          <w:sz w:val="20"/>
          <w:szCs w:val="20"/>
        </w:rPr>
      </w:pPr>
    </w:p>
    <w:p w14:paraId="72FD3A43" w14:textId="77777777" w:rsidR="00E15735" w:rsidRDefault="00E15735" w:rsidP="00E15735">
      <w:pPr>
        <w:rPr>
          <w:rFonts w:cs="Arial"/>
          <w:sz w:val="24"/>
          <w:szCs w:val="24"/>
        </w:rPr>
      </w:pPr>
    </w:p>
    <w:p w14:paraId="71A78317" w14:textId="36F50FFF" w:rsidR="00000E78" w:rsidRDefault="00000E78" w:rsidP="00000E78">
      <w:pPr>
        <w:pStyle w:val="Overskrift1"/>
      </w:pPr>
      <w:bookmarkStart w:id="76" w:name="_Toc475699111"/>
      <w:bookmarkStart w:id="77" w:name="_Toc123050259"/>
      <w:bookmarkStart w:id="78" w:name="_Toc126330233"/>
      <w:r w:rsidRPr="007258B2">
        <w:t>V</w:t>
      </w:r>
      <w:bookmarkEnd w:id="76"/>
      <w:r w:rsidR="0022515B">
        <w:t>edlegg</w:t>
      </w:r>
      <w:bookmarkEnd w:id="77"/>
      <w:bookmarkEnd w:id="78"/>
    </w:p>
    <w:p w14:paraId="425D03DD" w14:textId="77777777" w:rsidR="00000E78" w:rsidRDefault="00000E78" w:rsidP="00000E7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Vedlegg 1 </w:t>
      </w:r>
      <w:r w:rsidRPr="007258B2">
        <w:rPr>
          <w:sz w:val="24"/>
          <w:szCs w:val="24"/>
        </w:rPr>
        <w:t>Kontrakt m/bilag</w:t>
      </w:r>
    </w:p>
    <w:p w14:paraId="056A0E87" w14:textId="77777777" w:rsidR="00000E78" w:rsidRPr="007B6B25" w:rsidRDefault="00000E78" w:rsidP="00000E78">
      <w:pPr>
        <w:numPr>
          <w:ilvl w:val="0"/>
          <w:numId w:val="4"/>
        </w:num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Vedlegg 2 </w:t>
      </w:r>
      <w:commentRangeStart w:id="79"/>
      <w:r w:rsidRPr="007B6B25">
        <w:rPr>
          <w:sz w:val="24"/>
          <w:szCs w:val="24"/>
          <w:highlight w:val="yellow"/>
        </w:rPr>
        <w:t>Prisskjema</w:t>
      </w:r>
      <w:commentRangeEnd w:id="79"/>
      <w:r w:rsidR="006C34D1">
        <w:rPr>
          <w:rStyle w:val="Merknadsreferanse"/>
        </w:rPr>
        <w:commentReference w:id="79"/>
      </w:r>
    </w:p>
    <w:p w14:paraId="2A0E059B" w14:textId="73EF30D6" w:rsidR="00000E78" w:rsidRDefault="00000E78" w:rsidP="00000E78">
      <w:pPr>
        <w:numPr>
          <w:ilvl w:val="0"/>
          <w:numId w:val="4"/>
        </w:numPr>
        <w:rPr>
          <w:sz w:val="24"/>
          <w:szCs w:val="24"/>
          <w:highlight w:val="yellow"/>
        </w:rPr>
      </w:pPr>
      <w:commentRangeStart w:id="80"/>
      <w:r w:rsidRPr="007B6B25">
        <w:rPr>
          <w:sz w:val="24"/>
          <w:szCs w:val="24"/>
          <w:highlight w:val="yellow"/>
        </w:rPr>
        <w:t xml:space="preserve">Øvrige </w:t>
      </w:r>
      <w:r>
        <w:rPr>
          <w:sz w:val="24"/>
          <w:szCs w:val="24"/>
          <w:highlight w:val="yellow"/>
        </w:rPr>
        <w:t>vedlegg</w:t>
      </w:r>
      <w:commentRangeEnd w:id="80"/>
      <w:r w:rsidR="006C34D1">
        <w:rPr>
          <w:rStyle w:val="Merknadsreferanse"/>
        </w:rPr>
        <w:commentReference w:id="80"/>
      </w:r>
      <w:r w:rsidR="00B1484D">
        <w:rPr>
          <w:sz w:val="24"/>
          <w:szCs w:val="24"/>
          <w:highlight w:val="yellow"/>
        </w:rPr>
        <w:t xml:space="preserve"> (konkurransegrunnlag, kravspesifikasjon)</w:t>
      </w:r>
    </w:p>
    <w:p w14:paraId="39D5ACD5" w14:textId="77777777" w:rsidR="003A5524" w:rsidRDefault="003A5524" w:rsidP="003A5524">
      <w:pPr>
        <w:rPr>
          <w:sz w:val="24"/>
          <w:szCs w:val="24"/>
          <w:highlight w:val="yellow"/>
        </w:rPr>
      </w:pPr>
    </w:p>
    <w:p w14:paraId="7D3DE929" w14:textId="129338DC" w:rsidR="00FF3975" w:rsidRDefault="00FF3975" w:rsidP="003A5524">
      <w:pPr>
        <w:rPr>
          <w:sz w:val="24"/>
          <w:szCs w:val="24"/>
        </w:rPr>
      </w:pPr>
    </w:p>
    <w:p w14:paraId="2C3A9AC7" w14:textId="0967C4FA" w:rsidR="00FF3975" w:rsidRDefault="0053032B" w:rsidP="005211AF">
      <w:pPr>
        <w:pStyle w:val="Overskrift1"/>
      </w:pPr>
      <w:bookmarkStart w:id="81" w:name="_Toc123050260"/>
      <w:bookmarkStart w:id="82" w:name="_Toc126330234"/>
      <w:r>
        <w:t>Forpliktende k</w:t>
      </w:r>
      <w:r w:rsidR="00FF3975">
        <w:t>ontaktinformasjon</w:t>
      </w:r>
      <w:r w:rsidR="005211AF">
        <w:t xml:space="preserve"> leverandør</w:t>
      </w:r>
      <w:bookmarkEnd w:id="81"/>
      <w:bookmarkEnd w:id="82"/>
    </w:p>
    <w:p w14:paraId="02C138D4" w14:textId="4B26D808" w:rsidR="003A5524" w:rsidRPr="001408F3" w:rsidRDefault="003A5524" w:rsidP="003A5524">
      <w:pPr>
        <w:rPr>
          <w:rFonts w:cs="Arial"/>
          <w:b/>
        </w:rPr>
      </w:pPr>
      <w:r w:rsidRPr="001408F3">
        <w:rPr>
          <w:rFonts w:cs="Arial"/>
          <w:b/>
        </w:rPr>
        <w:t>Leverandøren skal fylle ut tabellen og signere under tabellen.</w:t>
      </w:r>
    </w:p>
    <w:p w14:paraId="49ADD6A3" w14:textId="77777777" w:rsidR="003A5524" w:rsidRPr="001408F3" w:rsidRDefault="003A5524" w:rsidP="003A5524">
      <w:pPr>
        <w:rPr>
          <w:rFonts w:cs="Arial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925"/>
        <w:gridCol w:w="1390"/>
        <w:gridCol w:w="3120"/>
      </w:tblGrid>
      <w:tr w:rsidR="003A5524" w:rsidRPr="001408F3" w14:paraId="6332E6FC" w14:textId="77777777" w:rsidTr="00ED3B98">
        <w:trPr>
          <w:trHeight w:val="425"/>
        </w:trPr>
        <w:tc>
          <w:tcPr>
            <w:tcW w:w="1630" w:type="dxa"/>
          </w:tcPr>
          <w:p w14:paraId="2D0FF8D8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Firmanavn:</w:t>
            </w:r>
          </w:p>
        </w:tc>
        <w:tc>
          <w:tcPr>
            <w:tcW w:w="7582" w:type="dxa"/>
            <w:gridSpan w:val="3"/>
          </w:tcPr>
          <w:p w14:paraId="58CA47D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3" w:name="Tekst7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3"/>
          </w:p>
        </w:tc>
      </w:tr>
      <w:tr w:rsidR="003A5524" w:rsidRPr="001408F3" w14:paraId="30309780" w14:textId="77777777" w:rsidTr="00ED3B98">
        <w:trPr>
          <w:trHeight w:val="425"/>
        </w:trPr>
        <w:tc>
          <w:tcPr>
            <w:tcW w:w="1630" w:type="dxa"/>
          </w:tcPr>
          <w:p w14:paraId="32D43042" w14:textId="77777777" w:rsidR="003A5524" w:rsidRPr="001408F3" w:rsidRDefault="003A5524" w:rsidP="00ED3B98">
            <w:pPr>
              <w:rPr>
                <w:rFonts w:cs="Arial"/>
              </w:rPr>
            </w:pPr>
            <w:proofErr w:type="spellStart"/>
            <w:r w:rsidRPr="001408F3">
              <w:rPr>
                <w:rFonts w:cs="Arial"/>
              </w:rPr>
              <w:t>Org.nummer</w:t>
            </w:r>
            <w:proofErr w:type="spellEnd"/>
            <w:r w:rsidRPr="001408F3">
              <w:rPr>
                <w:rFonts w:cs="Arial"/>
              </w:rPr>
              <w:t>:</w:t>
            </w:r>
          </w:p>
        </w:tc>
        <w:tc>
          <w:tcPr>
            <w:tcW w:w="7582" w:type="dxa"/>
            <w:gridSpan w:val="3"/>
          </w:tcPr>
          <w:p w14:paraId="114C1E3C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84" w:name="Tekst2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4"/>
          </w:p>
        </w:tc>
      </w:tr>
      <w:tr w:rsidR="003A5524" w:rsidRPr="001408F3" w14:paraId="3DE5D093" w14:textId="77777777" w:rsidTr="00ED3B98">
        <w:trPr>
          <w:trHeight w:val="425"/>
        </w:trPr>
        <w:tc>
          <w:tcPr>
            <w:tcW w:w="1630" w:type="dxa"/>
          </w:tcPr>
          <w:p w14:paraId="5330C9B6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Postadresse:</w:t>
            </w:r>
          </w:p>
        </w:tc>
        <w:tc>
          <w:tcPr>
            <w:tcW w:w="7582" w:type="dxa"/>
            <w:gridSpan w:val="3"/>
          </w:tcPr>
          <w:p w14:paraId="11B73E8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85" w:name="Tekst3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5"/>
          </w:p>
        </w:tc>
      </w:tr>
      <w:tr w:rsidR="003A5524" w:rsidRPr="001408F3" w14:paraId="2C16EE8C" w14:textId="77777777" w:rsidTr="00ED3B98">
        <w:trPr>
          <w:trHeight w:val="425"/>
        </w:trPr>
        <w:tc>
          <w:tcPr>
            <w:tcW w:w="1630" w:type="dxa"/>
          </w:tcPr>
          <w:p w14:paraId="347F7EF4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Besøksadresse:</w:t>
            </w:r>
          </w:p>
        </w:tc>
        <w:tc>
          <w:tcPr>
            <w:tcW w:w="7582" w:type="dxa"/>
            <w:gridSpan w:val="3"/>
          </w:tcPr>
          <w:p w14:paraId="1A363188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86" w:name="Tekst4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6"/>
          </w:p>
        </w:tc>
      </w:tr>
      <w:tr w:rsidR="003A5524" w:rsidRPr="001408F3" w14:paraId="318B366C" w14:textId="77777777" w:rsidTr="00ED3B98">
        <w:trPr>
          <w:trHeight w:val="425"/>
        </w:trPr>
        <w:tc>
          <w:tcPr>
            <w:tcW w:w="1630" w:type="dxa"/>
          </w:tcPr>
          <w:p w14:paraId="06CA36EC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Telefonnummer:</w:t>
            </w:r>
          </w:p>
        </w:tc>
        <w:tc>
          <w:tcPr>
            <w:tcW w:w="2976" w:type="dxa"/>
          </w:tcPr>
          <w:p w14:paraId="16A9A8D8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7" w:name="Tekst5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7"/>
          </w:p>
        </w:tc>
        <w:tc>
          <w:tcPr>
            <w:tcW w:w="1418" w:type="dxa"/>
          </w:tcPr>
          <w:p w14:paraId="05BF2749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3188" w:type="dxa"/>
          </w:tcPr>
          <w:p w14:paraId="1152D392" w14:textId="77777777" w:rsidR="003A5524" w:rsidRPr="001408F3" w:rsidRDefault="003A5524" w:rsidP="00ED3B98">
            <w:pPr>
              <w:rPr>
                <w:rFonts w:cs="Arial"/>
              </w:rPr>
            </w:pPr>
          </w:p>
        </w:tc>
      </w:tr>
    </w:tbl>
    <w:p w14:paraId="44B3916B" w14:textId="77777777" w:rsidR="003A5524" w:rsidRPr="001408F3" w:rsidRDefault="003A5524" w:rsidP="003A552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907"/>
        <w:gridCol w:w="1416"/>
        <w:gridCol w:w="3113"/>
      </w:tblGrid>
      <w:tr w:rsidR="003A5524" w:rsidRPr="001408F3" w14:paraId="67B8CC5F" w14:textId="77777777" w:rsidTr="00ED3B98">
        <w:trPr>
          <w:trHeight w:val="425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E9AF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Kontaktperson: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B376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8" w:name="Tekst8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8"/>
          </w:p>
        </w:tc>
      </w:tr>
      <w:tr w:rsidR="003A5524" w:rsidRPr="001408F3" w14:paraId="205B4B2C" w14:textId="77777777" w:rsidTr="00ED3B98">
        <w:trPr>
          <w:trHeight w:val="425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538A5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Telefonnummer: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AED82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9" w:name="Tekst9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89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6465B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Mobilnummer:</w:t>
            </w:r>
          </w:p>
        </w:tc>
        <w:tc>
          <w:tcPr>
            <w:tcW w:w="3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5D864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0" w:name="Tekst10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90"/>
          </w:p>
        </w:tc>
      </w:tr>
      <w:tr w:rsidR="003A5524" w:rsidRPr="001408F3" w14:paraId="3A8BD254" w14:textId="77777777" w:rsidTr="00ED3B98">
        <w:trPr>
          <w:trHeight w:val="425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F9E7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E-postadresse: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F200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1" w:name="Tekst11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91"/>
          </w:p>
        </w:tc>
      </w:tr>
    </w:tbl>
    <w:p w14:paraId="2110C60C" w14:textId="77777777" w:rsidR="003A5524" w:rsidRPr="001408F3" w:rsidRDefault="003A5524" w:rsidP="003A5524">
      <w:pPr>
        <w:rPr>
          <w:rFonts w:cs="Arial"/>
        </w:rPr>
      </w:pPr>
    </w:p>
    <w:p w14:paraId="1B8A728F" w14:textId="0EDAC3B7" w:rsidR="003A5524" w:rsidRPr="001408F3" w:rsidRDefault="00710CB1" w:rsidP="003A5524">
      <w:pPr>
        <w:rPr>
          <w:rFonts w:cs="Arial"/>
        </w:rPr>
      </w:pPr>
      <w:r>
        <w:rPr>
          <w:rFonts w:cs="Arial"/>
        </w:rPr>
        <w:t>Ovennevnte</w:t>
      </w:r>
      <w:r w:rsidR="003A5524" w:rsidRPr="001408F3">
        <w:rPr>
          <w:rFonts w:cs="Arial"/>
        </w:rPr>
        <w:t xml:space="preserve"> leverandør gir med dette vedlagte tilbud på i henhold til de betingelser som fremkommer av konkurransegrunnlaget. </w:t>
      </w:r>
    </w:p>
    <w:p w14:paraId="29599445" w14:textId="77777777" w:rsidR="003A5524" w:rsidRPr="001408F3" w:rsidRDefault="003A5524" w:rsidP="003A5524">
      <w:pPr>
        <w:rPr>
          <w:rFonts w:cs="Arial"/>
        </w:rPr>
      </w:pPr>
    </w:p>
    <w:p w14:paraId="6C99D702" w14:textId="781902F6" w:rsidR="003A5524" w:rsidRPr="001408F3" w:rsidRDefault="003A5524" w:rsidP="003A5524">
      <w:pPr>
        <w:rPr>
          <w:rFonts w:cs="Arial"/>
        </w:rPr>
      </w:pPr>
      <w:r w:rsidRPr="001408F3">
        <w:rPr>
          <w:rFonts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408F3">
        <w:rPr>
          <w:rFonts w:cs="Arial"/>
        </w:rPr>
        <w:instrText xml:space="preserve"> FORMCHECKBOX </w:instrText>
      </w:r>
      <w:r w:rsidR="0036491D">
        <w:rPr>
          <w:rFonts w:cs="Arial"/>
        </w:rPr>
      </w:r>
      <w:r w:rsidR="0036491D">
        <w:rPr>
          <w:rFonts w:cs="Arial"/>
        </w:rPr>
        <w:fldChar w:fldCharType="separate"/>
      </w:r>
      <w:r w:rsidRPr="001408F3">
        <w:rPr>
          <w:rFonts w:cs="Arial"/>
        </w:rPr>
        <w:fldChar w:fldCharType="end"/>
      </w:r>
      <w:r w:rsidRPr="001408F3">
        <w:rPr>
          <w:rFonts w:cs="Arial"/>
        </w:rPr>
        <w:t xml:space="preserve"> Vi vedstår oss vårt tilbud i </w:t>
      </w:r>
      <w:r w:rsidR="0053032B">
        <w:rPr>
          <w:rFonts w:cs="Arial"/>
        </w:rPr>
        <w:t>3</w:t>
      </w:r>
      <w:r w:rsidRPr="001408F3">
        <w:rPr>
          <w:rFonts w:cs="Arial"/>
        </w:rPr>
        <w:t xml:space="preserve"> måned</w:t>
      </w:r>
      <w:r w:rsidR="007B6B25">
        <w:rPr>
          <w:rFonts w:cs="Arial"/>
        </w:rPr>
        <w:t xml:space="preserve">er </w:t>
      </w:r>
      <w:r w:rsidRPr="001408F3">
        <w:rPr>
          <w:rFonts w:cs="Arial"/>
        </w:rPr>
        <w:t>regnet fra tilbudsfristens utløp, eller til den dato som er angitt i dette konkurransegrunnlaget.</w:t>
      </w:r>
      <w:r w:rsidR="00201F99">
        <w:rPr>
          <w:rFonts w:cs="Arial"/>
        </w:rPr>
        <w:t xml:space="preserve"> </w:t>
      </w:r>
      <w:r w:rsidRPr="001408F3">
        <w:rPr>
          <w:rFonts w:cs="Arial"/>
        </w:rPr>
        <w:t>Tilbudet kan aksepteres av oppdragsgiver når som helst fram til utløp av vedståelsesfristen.</w:t>
      </w:r>
    </w:p>
    <w:p w14:paraId="64DA4D8D" w14:textId="77777777" w:rsidR="003A5524" w:rsidRPr="001408F3" w:rsidRDefault="003A5524" w:rsidP="003A5524">
      <w:pPr>
        <w:rPr>
          <w:rFonts w:cs="Arial"/>
        </w:rPr>
      </w:pPr>
    </w:p>
    <w:p w14:paraId="25DE14BB" w14:textId="77777777" w:rsidR="003A5524" w:rsidRPr="001408F3" w:rsidRDefault="003A5524" w:rsidP="003A5524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1538"/>
        <w:gridCol w:w="5510"/>
      </w:tblGrid>
      <w:tr w:rsidR="003A5524" w:rsidRPr="001408F3" w14:paraId="2BA9CCA5" w14:textId="77777777" w:rsidTr="00ED3B98">
        <w:trPr>
          <w:trHeight w:val="425"/>
        </w:trPr>
        <w:tc>
          <w:tcPr>
            <w:tcW w:w="205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CE2319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2555C4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581853" w14:textId="77777777" w:rsidR="003A5524" w:rsidRPr="001408F3" w:rsidRDefault="003A5524" w:rsidP="00ED3B98">
            <w:pPr>
              <w:rPr>
                <w:rFonts w:cs="Arial"/>
              </w:rPr>
            </w:pPr>
          </w:p>
        </w:tc>
      </w:tr>
      <w:tr w:rsidR="003A5524" w:rsidRPr="001408F3" w14:paraId="6B8EA084" w14:textId="77777777" w:rsidTr="00ED3B98">
        <w:tc>
          <w:tcPr>
            <w:tcW w:w="205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1C9B0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Sted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0742CA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Dato</w:t>
            </w:r>
          </w:p>
        </w:tc>
        <w:tc>
          <w:tcPr>
            <w:tcW w:w="559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3E1E157" w14:textId="77777777" w:rsidR="003A5524" w:rsidRPr="001408F3" w:rsidRDefault="003A5524" w:rsidP="00ED3B98">
            <w:pPr>
              <w:rPr>
                <w:rFonts w:cs="Arial"/>
              </w:rPr>
            </w:pPr>
            <w:r>
              <w:rPr>
                <w:rFonts w:cs="Arial"/>
              </w:rPr>
              <w:t>Underskrift</w:t>
            </w:r>
          </w:p>
        </w:tc>
      </w:tr>
      <w:tr w:rsidR="003A5524" w:rsidRPr="001408F3" w14:paraId="3E7A6B2E" w14:textId="77777777" w:rsidTr="00ED3B98">
        <w:tc>
          <w:tcPr>
            <w:tcW w:w="2055" w:type="dxa"/>
          </w:tcPr>
          <w:p w14:paraId="59B0E6F5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72991A58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949DE6" w14:textId="77777777" w:rsidR="003A5524" w:rsidRPr="001408F3" w:rsidRDefault="003A5524" w:rsidP="00ED3B98">
            <w:pPr>
              <w:rPr>
                <w:rFonts w:cs="Arial"/>
              </w:rPr>
            </w:pPr>
          </w:p>
        </w:tc>
      </w:tr>
      <w:tr w:rsidR="003A5524" w:rsidRPr="001408F3" w14:paraId="23C540C2" w14:textId="77777777" w:rsidTr="00ED3B98">
        <w:tc>
          <w:tcPr>
            <w:tcW w:w="2055" w:type="dxa"/>
          </w:tcPr>
          <w:p w14:paraId="796E8977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209C9E8E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559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37B7F09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Navn med blokkbokstaver</w:t>
            </w:r>
          </w:p>
        </w:tc>
      </w:tr>
    </w:tbl>
    <w:p w14:paraId="615206B3" w14:textId="77777777" w:rsidR="003A5524" w:rsidRPr="001408F3" w:rsidRDefault="003A5524" w:rsidP="003A5524">
      <w:pPr>
        <w:rPr>
          <w:rFonts w:cs="Arial"/>
        </w:rPr>
      </w:pPr>
    </w:p>
    <w:p w14:paraId="55542AF7" w14:textId="1901196E" w:rsidR="003A5524" w:rsidRPr="007258B2" w:rsidRDefault="003A5524" w:rsidP="003A5524">
      <w:pPr>
        <w:rPr>
          <w:sz w:val="24"/>
          <w:szCs w:val="24"/>
          <w:highlight w:val="yellow"/>
        </w:rPr>
      </w:pPr>
    </w:p>
    <w:sectPr w:rsidR="003A5524" w:rsidRPr="007258B2" w:rsidSect="00F50462">
      <w:footerReference w:type="even" r:id="rId14"/>
      <w:footerReference w:type="default" r:id="rId15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Forfatter" w:initials="A">
    <w:p w14:paraId="1F16D91B" w14:textId="77777777" w:rsidR="002945C4" w:rsidRDefault="002945C4">
      <w:pPr>
        <w:pStyle w:val="Merknadstekst"/>
      </w:pPr>
      <w:r>
        <w:rPr>
          <w:rStyle w:val="Merknadsreferanse"/>
        </w:rPr>
        <w:annotationRef/>
      </w:r>
      <w:r>
        <w:t>Mal på konkurransegrunnlag som kan benyttes i alle kommuner på del 1 konkurranser.</w:t>
      </w:r>
    </w:p>
    <w:p w14:paraId="4A93B0E9" w14:textId="77777777" w:rsidR="002945C4" w:rsidRDefault="002945C4">
      <w:pPr>
        <w:pStyle w:val="Merknadstekst"/>
      </w:pPr>
    </w:p>
    <w:p w14:paraId="0135E0E9" w14:textId="419F4A94" w:rsidR="002945C4" w:rsidRDefault="002945C4" w:rsidP="00D45BA0">
      <w:pPr>
        <w:pStyle w:val="Merknadstekst"/>
      </w:pPr>
      <w:r>
        <w:t xml:space="preserve">Alle </w:t>
      </w:r>
      <w:r>
        <w:rPr>
          <w:highlight w:val="yellow"/>
        </w:rPr>
        <w:t>gule markeringer</w:t>
      </w:r>
      <w:r>
        <w:t xml:space="preserve">  må vurderes i den enkelte konkurranse.  Gule markeringer er gjort med "Uthevingsfagrge med skrift"  </w:t>
      </w:r>
      <w:r>
        <w:rPr>
          <w:noProof/>
        </w:rPr>
        <w:drawing>
          <wp:inline distT="0" distB="0" distL="0" distR="0" wp14:anchorId="16FCD501" wp14:editId="2365BC05">
            <wp:extent cx="390580" cy="285790"/>
            <wp:effectExtent l="0" t="0" r="9525" b="0"/>
            <wp:docPr id="1" name="Bild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0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</w:comment>
  <w:comment w:id="1" w:author="Forfatter" w:initials="A">
    <w:p w14:paraId="3E24202C" w14:textId="77777777" w:rsidR="002945C4" w:rsidRDefault="002945C4" w:rsidP="00D0334F">
      <w:pPr>
        <w:pStyle w:val="Merknadstekst"/>
      </w:pPr>
      <w:r>
        <w:rPr>
          <w:rStyle w:val="Merknadsreferanse"/>
        </w:rPr>
        <w:annotationRef/>
      </w:r>
      <w:r>
        <w:t>Skriv inn navn og saksnummer (fra arkivsystem) på anskaffelsen</w:t>
      </w:r>
    </w:p>
  </w:comment>
  <w:comment w:id="4" w:author="Forfatter" w:initials="A">
    <w:p w14:paraId="0170E0B5" w14:textId="77777777" w:rsidR="00843490" w:rsidRDefault="00843490">
      <w:pPr>
        <w:pStyle w:val="Merknadstekst"/>
      </w:pPr>
      <w:r>
        <w:rPr>
          <w:rStyle w:val="Merknadsreferanse"/>
        </w:rPr>
        <w:annotationRef/>
      </w:r>
      <w:r>
        <w:t>Oppdragsgiver: Legg inn opplysninger i alle gule felt.</w:t>
      </w:r>
    </w:p>
    <w:p w14:paraId="626938C6" w14:textId="77777777" w:rsidR="00843490" w:rsidRDefault="00843490">
      <w:pPr>
        <w:pStyle w:val="Merknadstekst"/>
      </w:pPr>
    </w:p>
    <w:p w14:paraId="320CF71D" w14:textId="77777777" w:rsidR="00843490" w:rsidRDefault="00843490" w:rsidP="007811BB">
      <w:pPr>
        <w:pStyle w:val="Merknadstekst"/>
      </w:pPr>
      <w:r>
        <w:t>I kontrakten er oppdragsgiver definert som kjøper.</w:t>
      </w:r>
    </w:p>
  </w:comment>
  <w:comment w:id="6" w:author="Forfatter" w:initials="A">
    <w:p w14:paraId="4EAADEFD" w14:textId="77777777" w:rsidR="00810D78" w:rsidRDefault="00810D78" w:rsidP="008C3747">
      <w:pPr>
        <w:pStyle w:val="Merknadstekst"/>
      </w:pPr>
      <w:r>
        <w:rPr>
          <w:rStyle w:val="Merknadsreferanse"/>
        </w:rPr>
        <w:annotationRef/>
      </w:r>
      <w:r>
        <w:t xml:space="preserve">Dersom konkurranser gjennomføres i KGV skal  epostadresse her byttes ut med "i kommunens KGV" </w:t>
      </w:r>
    </w:p>
  </w:comment>
  <w:comment w:id="9" w:author="Forfatter" w:initials="A">
    <w:p w14:paraId="5F887F8D" w14:textId="27C02708" w:rsidR="00E860D0" w:rsidRDefault="00843490">
      <w:pPr>
        <w:pStyle w:val="Merknadstekst"/>
      </w:pPr>
      <w:r>
        <w:rPr>
          <w:rStyle w:val="Merknadsreferanse"/>
        </w:rPr>
        <w:annotationRef/>
      </w:r>
      <w:r w:rsidR="00E860D0">
        <w:t>Legg inn beskrivelse på anskaffelsens formål og omfang</w:t>
      </w:r>
    </w:p>
    <w:p w14:paraId="129221BC" w14:textId="77777777" w:rsidR="00E860D0" w:rsidRDefault="00E860D0">
      <w:pPr>
        <w:pStyle w:val="Merknadstekst"/>
      </w:pPr>
      <w:r>
        <w:t>- Hva skal anskaffes</w:t>
      </w:r>
    </w:p>
    <w:p w14:paraId="0B24F727" w14:textId="77777777" w:rsidR="00E860D0" w:rsidRDefault="00E860D0">
      <w:pPr>
        <w:pStyle w:val="Merknadstekst"/>
      </w:pPr>
      <w:r>
        <w:t>- Avtalentype (enkeltavtale eller rammeavtale)</w:t>
      </w:r>
    </w:p>
    <w:p w14:paraId="242A3C15" w14:textId="77777777" w:rsidR="00E860D0" w:rsidRDefault="00E860D0">
      <w:pPr>
        <w:pStyle w:val="Merknadstekst"/>
      </w:pPr>
      <w:r>
        <w:t xml:space="preserve">- Avtalens varighet </w:t>
      </w:r>
    </w:p>
    <w:p w14:paraId="5B57D8A5" w14:textId="77777777" w:rsidR="00E860D0" w:rsidRDefault="00E860D0" w:rsidP="008B5071">
      <w:pPr>
        <w:pStyle w:val="Merknadstekst"/>
      </w:pPr>
      <w:r>
        <w:t>- Estimat/forventet forbruk på avtalen.</w:t>
      </w:r>
    </w:p>
  </w:comment>
  <w:comment w:id="11" w:author="Forfatter" w:initials="A">
    <w:p w14:paraId="6AD9A117" w14:textId="77777777" w:rsidR="007C277C" w:rsidRDefault="00843490">
      <w:pPr>
        <w:pStyle w:val="Merknadstekst"/>
      </w:pPr>
      <w:r>
        <w:rPr>
          <w:rStyle w:val="Merknadsreferanse"/>
        </w:rPr>
        <w:annotationRef/>
      </w:r>
      <w:r w:rsidR="007C277C">
        <w:rPr>
          <w:b/>
          <w:bCs/>
        </w:rPr>
        <w:t>Slett det alternativet som ikke benyttes</w:t>
      </w:r>
    </w:p>
    <w:p w14:paraId="3A05E166" w14:textId="77777777" w:rsidR="007C277C" w:rsidRDefault="007C277C">
      <w:pPr>
        <w:pStyle w:val="Merknadstekst"/>
      </w:pPr>
    </w:p>
    <w:p w14:paraId="0EA4CB38" w14:textId="77777777" w:rsidR="007C277C" w:rsidRDefault="007C277C">
      <w:pPr>
        <w:pStyle w:val="Merknadstekst"/>
      </w:pPr>
      <w:r>
        <w:rPr>
          <w:b/>
          <w:bCs/>
        </w:rPr>
        <w:t xml:space="preserve">Alternativ 1 ved enkeltavtale  </w:t>
      </w:r>
      <w:r>
        <w:t xml:space="preserve">og </w:t>
      </w:r>
      <w:r>
        <w:rPr>
          <w:b/>
          <w:bCs/>
        </w:rPr>
        <w:t>alternativ 2 ved rammeavtale.</w:t>
      </w:r>
    </w:p>
    <w:p w14:paraId="6314C98E" w14:textId="77777777" w:rsidR="007C277C" w:rsidRDefault="007C277C">
      <w:pPr>
        <w:pStyle w:val="Merknadstekst"/>
      </w:pPr>
    </w:p>
    <w:p w14:paraId="2F853EDA" w14:textId="77777777" w:rsidR="007C277C" w:rsidRDefault="007C277C">
      <w:pPr>
        <w:pStyle w:val="Merknadstekst"/>
      </w:pPr>
      <w:r>
        <w:rPr>
          <w:b/>
          <w:bCs/>
        </w:rPr>
        <w:t xml:space="preserve">Alt 1: Enkeltavtale: </w:t>
      </w:r>
      <w:r>
        <w:t>Legg inn beregnet forbruk på avtalen.</w:t>
      </w:r>
    </w:p>
    <w:p w14:paraId="25C90B1C" w14:textId="77777777" w:rsidR="007C277C" w:rsidRDefault="007C277C">
      <w:pPr>
        <w:pStyle w:val="Merknadstekst"/>
      </w:pPr>
      <w:r>
        <w:rPr>
          <w:b/>
          <w:bCs/>
        </w:rPr>
        <w:t>Alt 2: Rammeavtaler</w:t>
      </w:r>
      <w:r>
        <w:t xml:space="preserve"> Legg inn forventet estimert forbruk og maks (høyeste sannsynlige) forbruk på avtalen.</w:t>
      </w:r>
    </w:p>
    <w:p w14:paraId="2CBC09D0" w14:textId="77777777" w:rsidR="007C277C" w:rsidRDefault="007C277C">
      <w:pPr>
        <w:pStyle w:val="Merknadstekst"/>
      </w:pPr>
    </w:p>
    <w:p w14:paraId="44D145D5" w14:textId="77777777" w:rsidR="007C277C" w:rsidRDefault="007C277C">
      <w:pPr>
        <w:pStyle w:val="Merknadstekst"/>
      </w:pPr>
      <w:r>
        <w:rPr>
          <w:b/>
          <w:bCs/>
        </w:rPr>
        <w:t>Beregne estimat: (</w:t>
      </w:r>
      <w:r>
        <w:t>Se også veileder for beregning av anskaffelsens verdi).</w:t>
      </w:r>
    </w:p>
    <w:p w14:paraId="2B70CAFB" w14:textId="77777777" w:rsidR="007C277C" w:rsidRDefault="007C277C">
      <w:pPr>
        <w:pStyle w:val="Merknadstekst"/>
      </w:pPr>
    </w:p>
    <w:p w14:paraId="4C99089A" w14:textId="77777777" w:rsidR="007C277C" w:rsidRDefault="007C277C" w:rsidP="00551050">
      <w:pPr>
        <w:pStyle w:val="Merknadstekst"/>
      </w:pPr>
      <w:r>
        <w:t xml:space="preserve">Estimert verdi beregnes ut fra forventet omsetning alle avtales år og alle tjenester som inngår i avtalen inkludert opsjoner. Alle beregninger er eksklusive mva. </w:t>
      </w:r>
    </w:p>
  </w:comment>
  <w:comment w:id="17" w:author="Forfatter" w:initials="A">
    <w:p w14:paraId="6254415B" w14:textId="0E1A0B3F" w:rsidR="00810D78" w:rsidRDefault="00810D78" w:rsidP="00820D4F">
      <w:pPr>
        <w:pStyle w:val="Merknadstekst"/>
      </w:pPr>
      <w:r>
        <w:rPr>
          <w:rStyle w:val="Merknadsreferanse"/>
        </w:rPr>
        <w:annotationRef/>
      </w:r>
      <w:r>
        <w:t>Dersom konkurranser gjennomføres i KGV skal det legges inn lenke til kommunens KGV her i stedet for epostadresse.</w:t>
      </w:r>
    </w:p>
  </w:comment>
  <w:comment w:id="24" w:author="Forfatter" w:initials="A">
    <w:p w14:paraId="2491576D" w14:textId="1AD76ECC" w:rsidR="00E860D0" w:rsidRDefault="00E860D0" w:rsidP="00C3028E">
      <w:pPr>
        <w:pStyle w:val="Merknadstekst"/>
      </w:pPr>
      <w:r>
        <w:rPr>
          <w:rStyle w:val="Merknadsreferanse"/>
        </w:rPr>
        <w:annotationRef/>
      </w:r>
      <w:r>
        <w:t>Legg inn plan for de forskjellige aktivitetene i konkurransen</w:t>
      </w:r>
    </w:p>
  </w:comment>
  <w:comment w:id="44" w:author="Forfatter" w:initials="A">
    <w:p w14:paraId="40AE358F" w14:textId="77777777" w:rsidR="00810D78" w:rsidRDefault="00810D78" w:rsidP="001D4851">
      <w:pPr>
        <w:pStyle w:val="Merknadstekst"/>
      </w:pPr>
      <w:r>
        <w:rPr>
          <w:rStyle w:val="Merknadsreferanse"/>
        </w:rPr>
        <w:annotationRef/>
      </w:r>
      <w:r>
        <w:t xml:space="preserve">Dersom konkurranser gjennomføres i KGV skal  epostadresse her byttes ut med "i kommunens KGV" </w:t>
      </w:r>
    </w:p>
  </w:comment>
  <w:comment w:id="49" w:author="Forfatter" w:initials="A">
    <w:p w14:paraId="16A0F6E5" w14:textId="77777777" w:rsidR="007C277C" w:rsidRDefault="007C277C">
      <w:pPr>
        <w:pStyle w:val="Merknadstekst"/>
      </w:pPr>
      <w:r>
        <w:rPr>
          <w:rStyle w:val="Merknadsreferanse"/>
        </w:rPr>
        <w:annotationRef/>
      </w:r>
      <w:r>
        <w:rPr>
          <w:b/>
          <w:bCs/>
        </w:rPr>
        <w:t>Slett det alternativet som ikke benyttes</w:t>
      </w:r>
    </w:p>
    <w:p w14:paraId="382C801D" w14:textId="77777777" w:rsidR="007C277C" w:rsidRDefault="007C277C">
      <w:pPr>
        <w:pStyle w:val="Merknadstekst"/>
      </w:pPr>
    </w:p>
    <w:p w14:paraId="1E3BB8F8" w14:textId="77777777" w:rsidR="007C277C" w:rsidRDefault="007C277C">
      <w:pPr>
        <w:pStyle w:val="Merknadstekst"/>
      </w:pPr>
      <w:r>
        <w:rPr>
          <w:b/>
          <w:bCs/>
        </w:rPr>
        <w:t xml:space="preserve">Alt 1 </w:t>
      </w:r>
      <w:r>
        <w:t xml:space="preserve">(anbefales):  Skatteattest leveres ved tilbudsinnlevering , men det er ikke et krav. </w:t>
      </w:r>
    </w:p>
    <w:p w14:paraId="7433D32A" w14:textId="77777777" w:rsidR="007C277C" w:rsidRDefault="007C277C">
      <w:pPr>
        <w:pStyle w:val="Merknadstekst"/>
      </w:pPr>
      <w:r>
        <w:t xml:space="preserve">Kommunen kan bestemme om de ønsker det eller om de venter med dette til vinner er kåret. </w:t>
      </w:r>
    </w:p>
    <w:p w14:paraId="0338E0A2" w14:textId="77777777" w:rsidR="007C277C" w:rsidRDefault="007C277C">
      <w:pPr>
        <w:pStyle w:val="Merknadstekst"/>
      </w:pPr>
    </w:p>
    <w:p w14:paraId="72A09C22" w14:textId="77777777" w:rsidR="007C277C" w:rsidRDefault="007C277C" w:rsidP="00CA6829">
      <w:pPr>
        <w:pStyle w:val="Merknadstekst"/>
      </w:pPr>
      <w:r>
        <w:rPr>
          <w:b/>
          <w:bCs/>
        </w:rPr>
        <w:t xml:space="preserve">Alt 2: </w:t>
      </w:r>
      <w:r>
        <w:t>Benyttes dersom kommunen ønsker å vente med dette til vinner er kåret.</w:t>
      </w:r>
    </w:p>
  </w:comment>
  <w:comment w:id="56" w:author="Forfatter" w:initials="A">
    <w:p w14:paraId="06FFF4AE" w14:textId="77777777" w:rsidR="006C34D1" w:rsidRDefault="007C277C">
      <w:pPr>
        <w:pStyle w:val="Merknadstekst"/>
      </w:pPr>
      <w:r>
        <w:rPr>
          <w:rStyle w:val="Merknadsreferanse"/>
        </w:rPr>
        <w:annotationRef/>
      </w:r>
      <w:r w:rsidR="006C34D1">
        <w:rPr>
          <w:b/>
          <w:bCs/>
        </w:rPr>
        <w:t>Det er ikke krav om vekting i del 1, men det kan gjøres dersom kommunen ønsker det.</w:t>
      </w:r>
    </w:p>
    <w:p w14:paraId="245A5E67" w14:textId="77777777" w:rsidR="006C34D1" w:rsidRDefault="006C34D1">
      <w:pPr>
        <w:pStyle w:val="Merknadstekst"/>
      </w:pPr>
    </w:p>
    <w:p w14:paraId="39E448D2" w14:textId="77777777" w:rsidR="006C34D1" w:rsidRDefault="006C34D1">
      <w:pPr>
        <w:pStyle w:val="Merknadstekst"/>
      </w:pPr>
      <w:r>
        <w:t xml:space="preserve">Velg kriterier eller legg inn egne kriterier i tabellen. Slett linjer i tabellen på kriterier som ikke skal vurderes. </w:t>
      </w:r>
    </w:p>
    <w:p w14:paraId="05CA6AFF" w14:textId="77777777" w:rsidR="006C34D1" w:rsidRDefault="006C34D1">
      <w:pPr>
        <w:pStyle w:val="Merknadstekst"/>
      </w:pPr>
    </w:p>
    <w:p w14:paraId="583B736B" w14:textId="77777777" w:rsidR="006C34D1" w:rsidRDefault="006C34D1" w:rsidP="00F81E24">
      <w:pPr>
        <w:pStyle w:val="Merknadstekst"/>
      </w:pPr>
      <w:r>
        <w:t>Forskriften krever at kriteriene angis i prioritert rekkefølge. Bytt rekkefølge på kriteriene til den rekkefølgen dere vil benytte i den enkelte konkurranse.</w:t>
      </w:r>
    </w:p>
  </w:comment>
  <w:comment w:id="57" w:author="Forfatter" w:initials="A">
    <w:p w14:paraId="3D871D49" w14:textId="77777777" w:rsidR="006C34D1" w:rsidRDefault="006C34D1" w:rsidP="005D2498">
      <w:pPr>
        <w:pStyle w:val="Merknadstekst"/>
      </w:pPr>
      <w:r>
        <w:rPr>
          <w:rStyle w:val="Merknadsreferanse"/>
        </w:rPr>
        <w:annotationRef/>
      </w:r>
      <w:r>
        <w:t>Angi krav til dokumentasjon. Spesifiser hva som skal fremkomme og hvor. Det er naturlig at alt som har med kvaliteten på leveransen å gjøre skal fremkomme i leverandørens løsningsbeskrivelse.</w:t>
      </w:r>
    </w:p>
  </w:comment>
  <w:comment w:id="58" w:author="Forfatter" w:initials="A">
    <w:p w14:paraId="2CC32728" w14:textId="77777777" w:rsidR="006C34D1" w:rsidRDefault="006C34D1" w:rsidP="00956444">
      <w:pPr>
        <w:pStyle w:val="Merknadstekst"/>
      </w:pPr>
      <w:r>
        <w:rPr>
          <w:rStyle w:val="Merknadsreferanse"/>
        </w:rPr>
        <w:annotationRef/>
      </w:r>
      <w:r>
        <w:t>Forskriftens § 8-11(2) har en liste over forhold du kan vektlegge under kvalitetsbegrepet. Listen er ikke uttømmende.</w:t>
      </w:r>
    </w:p>
  </w:comment>
  <w:comment w:id="79" w:author="Forfatter" w:initials="A">
    <w:p w14:paraId="74D9546E" w14:textId="77777777" w:rsidR="006C34D1" w:rsidRDefault="006C34D1" w:rsidP="00D11940">
      <w:pPr>
        <w:pStyle w:val="Merknadstekst"/>
      </w:pPr>
      <w:r>
        <w:rPr>
          <w:rStyle w:val="Merknadsreferanse"/>
        </w:rPr>
        <w:annotationRef/>
      </w:r>
      <w:r>
        <w:t>Det anbefales at det lages prisskjema i konuransen</w:t>
      </w:r>
    </w:p>
  </w:comment>
  <w:comment w:id="80" w:author="Forfatter" w:initials="A">
    <w:p w14:paraId="65D96088" w14:textId="77777777" w:rsidR="006C34D1" w:rsidRDefault="006C34D1" w:rsidP="00670A53">
      <w:pPr>
        <w:pStyle w:val="Merknadstekst"/>
      </w:pPr>
      <w:r>
        <w:rPr>
          <w:rStyle w:val="Merknadsreferanse"/>
        </w:rPr>
        <w:annotationRef/>
      </w:r>
      <w:r>
        <w:t xml:space="preserve">Legg inn eventuelt navn på øvrige vedlegg som benyttes.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135E0E9" w15:done="0"/>
  <w15:commentEx w15:paraId="3E24202C" w15:done="0"/>
  <w15:commentEx w15:paraId="320CF71D" w15:done="0"/>
  <w15:commentEx w15:paraId="4EAADEFD" w15:done="0"/>
  <w15:commentEx w15:paraId="5B57D8A5" w15:done="0"/>
  <w15:commentEx w15:paraId="4C99089A" w15:done="0"/>
  <w15:commentEx w15:paraId="6254415B" w15:done="0"/>
  <w15:commentEx w15:paraId="2491576D" w15:done="0"/>
  <w15:commentEx w15:paraId="40AE358F" w15:done="0"/>
  <w15:commentEx w15:paraId="72A09C22" w15:done="0"/>
  <w15:commentEx w15:paraId="583B736B" w15:done="0"/>
  <w15:commentEx w15:paraId="3D871D49" w15:done="0"/>
  <w15:commentEx w15:paraId="2CC32728" w15:done="0"/>
  <w15:commentEx w15:paraId="74D9546E" w15:done="0"/>
  <w15:commentEx w15:paraId="65D960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35E0E9" w16cid:durableId="278789E9"/>
  <w16cid:commentId w16cid:paraId="3E24202C" w16cid:durableId="27878A1E"/>
  <w16cid:commentId w16cid:paraId="320CF71D" w16cid:durableId="27879493"/>
  <w16cid:commentId w16cid:paraId="4EAADEFD" w16cid:durableId="27879E82"/>
  <w16cid:commentId w16cid:paraId="5B57D8A5" w16cid:durableId="278795C9"/>
  <w16cid:commentId w16cid:paraId="4C99089A" w16cid:durableId="278796A9"/>
  <w16cid:commentId w16cid:paraId="6254415B" w16cid:durableId="27879E64"/>
  <w16cid:commentId w16cid:paraId="2491576D" w16cid:durableId="27879DF5"/>
  <w16cid:commentId w16cid:paraId="40AE358F" w16cid:durableId="27879EA7"/>
  <w16cid:commentId w16cid:paraId="72A09C22" w16cid:durableId="2787A10F"/>
  <w16cid:commentId w16cid:paraId="583B736B" w16cid:durableId="2787A187"/>
  <w16cid:commentId w16cid:paraId="3D871D49" w16cid:durableId="2787A4DA"/>
  <w16cid:commentId w16cid:paraId="2CC32728" w16cid:durableId="2787A4F1"/>
  <w16cid:commentId w16cid:paraId="74D9546E" w16cid:durableId="2787A50B"/>
  <w16cid:commentId w16cid:paraId="65D96088" w16cid:durableId="2787A5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8E1D" w14:textId="77777777" w:rsidR="00856425" w:rsidRDefault="00856425">
      <w:r>
        <w:separator/>
      </w:r>
    </w:p>
  </w:endnote>
  <w:endnote w:type="continuationSeparator" w:id="0">
    <w:p w14:paraId="207D36AC" w14:textId="77777777" w:rsidR="00856425" w:rsidRDefault="0085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EB2D" w14:textId="77777777" w:rsidR="00ED3B98" w:rsidRDefault="00ED3B98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20</w:t>
    </w:r>
    <w:r>
      <w:rPr>
        <w:rStyle w:val="Sidetall"/>
      </w:rPr>
      <w:fldChar w:fldCharType="end"/>
    </w:r>
  </w:p>
  <w:p w14:paraId="5EA8EE1E" w14:textId="77777777" w:rsidR="00ED3B98" w:rsidRDefault="00ED3B9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04CB" w14:textId="61F76B9F" w:rsidR="00ED3B98" w:rsidRDefault="00ED3B98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26268">
      <w:rPr>
        <w:rStyle w:val="Sidetall"/>
        <w:noProof/>
      </w:rPr>
      <w:t>3</w:t>
    </w:r>
    <w:r>
      <w:rPr>
        <w:rStyle w:val="Sidetall"/>
      </w:rPr>
      <w:fldChar w:fldCharType="end"/>
    </w:r>
  </w:p>
  <w:p w14:paraId="1E15A701" w14:textId="0AC0CEBE" w:rsidR="00ED3B98" w:rsidRDefault="00ED3B98" w:rsidP="00A265A1">
    <w:pPr>
      <w:pStyle w:val="Bunntekst"/>
      <w:tabs>
        <w:tab w:val="clear" w:pos="4536"/>
        <w:tab w:val="clear" w:pos="9072"/>
        <w:tab w:val="left" w:pos="2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41118" w14:textId="77777777" w:rsidR="00856425" w:rsidRDefault="00856425">
      <w:r>
        <w:separator/>
      </w:r>
    </w:p>
  </w:footnote>
  <w:footnote w:type="continuationSeparator" w:id="0">
    <w:p w14:paraId="42B1D920" w14:textId="77777777" w:rsidR="00856425" w:rsidRDefault="00856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57E"/>
    <w:multiLevelType w:val="hybridMultilevel"/>
    <w:tmpl w:val="C3447E0A"/>
    <w:lvl w:ilvl="0" w:tplc="3CAAB4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A2B"/>
    <w:multiLevelType w:val="hybridMultilevel"/>
    <w:tmpl w:val="BA980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3AE7"/>
    <w:multiLevelType w:val="hybridMultilevel"/>
    <w:tmpl w:val="EE1891EA"/>
    <w:lvl w:ilvl="0" w:tplc="0158E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5731"/>
    <w:multiLevelType w:val="hybridMultilevel"/>
    <w:tmpl w:val="6A8A8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F4708"/>
    <w:multiLevelType w:val="multilevel"/>
    <w:tmpl w:val="6B2E4D8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568"/>
        </w:tabs>
        <w:ind w:left="1568" w:hanging="576"/>
      </w:pPr>
      <w:rPr>
        <w:b/>
        <w:i w:val="0"/>
        <w:sz w:val="28"/>
        <w:szCs w:val="28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6A0896"/>
    <w:multiLevelType w:val="hybridMultilevel"/>
    <w:tmpl w:val="46CE9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04B6C"/>
    <w:multiLevelType w:val="hybridMultilevel"/>
    <w:tmpl w:val="FDA89BC8"/>
    <w:lvl w:ilvl="0" w:tplc="0158E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003C4"/>
    <w:multiLevelType w:val="hybridMultilevel"/>
    <w:tmpl w:val="4C24730C"/>
    <w:lvl w:ilvl="0" w:tplc="8D14E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5D9C"/>
    <w:multiLevelType w:val="hybridMultilevel"/>
    <w:tmpl w:val="7604D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114F7"/>
    <w:multiLevelType w:val="hybridMultilevel"/>
    <w:tmpl w:val="D9007A70"/>
    <w:lvl w:ilvl="0" w:tplc="0158E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1405727">
    <w:abstractNumId w:val="4"/>
  </w:num>
  <w:num w:numId="2" w16cid:durableId="677580185">
    <w:abstractNumId w:val="8"/>
  </w:num>
  <w:num w:numId="3" w16cid:durableId="1350369820">
    <w:abstractNumId w:val="4"/>
  </w:num>
  <w:num w:numId="4" w16cid:durableId="497236590">
    <w:abstractNumId w:val="5"/>
  </w:num>
  <w:num w:numId="5" w16cid:durableId="648949059">
    <w:abstractNumId w:val="0"/>
  </w:num>
  <w:num w:numId="6" w16cid:durableId="1592156687">
    <w:abstractNumId w:val="3"/>
  </w:num>
  <w:num w:numId="7" w16cid:durableId="209658795">
    <w:abstractNumId w:val="0"/>
  </w:num>
  <w:num w:numId="8" w16cid:durableId="801389412">
    <w:abstractNumId w:val="9"/>
  </w:num>
  <w:num w:numId="9" w16cid:durableId="1255169411">
    <w:abstractNumId w:val="2"/>
  </w:num>
  <w:num w:numId="10" w16cid:durableId="1585648378">
    <w:abstractNumId w:val="6"/>
  </w:num>
  <w:num w:numId="11" w16cid:durableId="707292820">
    <w:abstractNumId w:val="7"/>
  </w:num>
  <w:num w:numId="12" w16cid:durableId="98571485">
    <w:abstractNumId w:val="1"/>
  </w:num>
  <w:num w:numId="13" w16cid:durableId="1325162080">
    <w:abstractNumId w:val="4"/>
  </w:num>
  <w:num w:numId="14" w16cid:durableId="40969367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0C"/>
    <w:rsid w:val="00000E78"/>
    <w:rsid w:val="00003814"/>
    <w:rsid w:val="00005024"/>
    <w:rsid w:val="00011B9B"/>
    <w:rsid w:val="00011F78"/>
    <w:rsid w:val="00012E75"/>
    <w:rsid w:val="000131F0"/>
    <w:rsid w:val="00013290"/>
    <w:rsid w:val="000133A7"/>
    <w:rsid w:val="0001437C"/>
    <w:rsid w:val="000147A7"/>
    <w:rsid w:val="000153F5"/>
    <w:rsid w:val="00017AC6"/>
    <w:rsid w:val="00020597"/>
    <w:rsid w:val="000262C2"/>
    <w:rsid w:val="00026FE3"/>
    <w:rsid w:val="00030902"/>
    <w:rsid w:val="00031F58"/>
    <w:rsid w:val="00033707"/>
    <w:rsid w:val="00034D28"/>
    <w:rsid w:val="00035AB8"/>
    <w:rsid w:val="00042474"/>
    <w:rsid w:val="00043437"/>
    <w:rsid w:val="000438BD"/>
    <w:rsid w:val="00043CE6"/>
    <w:rsid w:val="00044786"/>
    <w:rsid w:val="00047576"/>
    <w:rsid w:val="0005331B"/>
    <w:rsid w:val="00053FE3"/>
    <w:rsid w:val="000545A6"/>
    <w:rsid w:val="00054F98"/>
    <w:rsid w:val="000555DF"/>
    <w:rsid w:val="00055749"/>
    <w:rsid w:val="000618C6"/>
    <w:rsid w:val="00064021"/>
    <w:rsid w:val="00064046"/>
    <w:rsid w:val="000657A1"/>
    <w:rsid w:val="0006606F"/>
    <w:rsid w:val="00066387"/>
    <w:rsid w:val="000677A4"/>
    <w:rsid w:val="00071205"/>
    <w:rsid w:val="00072DD3"/>
    <w:rsid w:val="0007719C"/>
    <w:rsid w:val="00077E9C"/>
    <w:rsid w:val="00080625"/>
    <w:rsid w:val="00082B2F"/>
    <w:rsid w:val="000847AE"/>
    <w:rsid w:val="000850E9"/>
    <w:rsid w:val="00087B84"/>
    <w:rsid w:val="000903E9"/>
    <w:rsid w:val="00090811"/>
    <w:rsid w:val="00092026"/>
    <w:rsid w:val="00095295"/>
    <w:rsid w:val="00095659"/>
    <w:rsid w:val="00095F36"/>
    <w:rsid w:val="00096777"/>
    <w:rsid w:val="00096F50"/>
    <w:rsid w:val="00097745"/>
    <w:rsid w:val="000A4550"/>
    <w:rsid w:val="000A5F37"/>
    <w:rsid w:val="000B07A6"/>
    <w:rsid w:val="000B1457"/>
    <w:rsid w:val="000B1EC2"/>
    <w:rsid w:val="000B1F87"/>
    <w:rsid w:val="000B305D"/>
    <w:rsid w:val="000B34AC"/>
    <w:rsid w:val="000B49DC"/>
    <w:rsid w:val="000B7169"/>
    <w:rsid w:val="000C05F0"/>
    <w:rsid w:val="000C1E29"/>
    <w:rsid w:val="000C5DD3"/>
    <w:rsid w:val="000C7D99"/>
    <w:rsid w:val="000C7E9B"/>
    <w:rsid w:val="000D1122"/>
    <w:rsid w:val="000D12C1"/>
    <w:rsid w:val="000D2B62"/>
    <w:rsid w:val="000D3F15"/>
    <w:rsid w:val="000D3FF6"/>
    <w:rsid w:val="000D4748"/>
    <w:rsid w:val="000E3147"/>
    <w:rsid w:val="000E471C"/>
    <w:rsid w:val="000E4AE2"/>
    <w:rsid w:val="000E5C32"/>
    <w:rsid w:val="000F0336"/>
    <w:rsid w:val="000F0776"/>
    <w:rsid w:val="000F13B7"/>
    <w:rsid w:val="000F3B41"/>
    <w:rsid w:val="000F4248"/>
    <w:rsid w:val="000F5186"/>
    <w:rsid w:val="000F6276"/>
    <w:rsid w:val="000F663E"/>
    <w:rsid w:val="000F6718"/>
    <w:rsid w:val="000F755C"/>
    <w:rsid w:val="00103228"/>
    <w:rsid w:val="00105080"/>
    <w:rsid w:val="0010576F"/>
    <w:rsid w:val="00106C99"/>
    <w:rsid w:val="00110C35"/>
    <w:rsid w:val="00112964"/>
    <w:rsid w:val="00117FAE"/>
    <w:rsid w:val="00120307"/>
    <w:rsid w:val="00121023"/>
    <w:rsid w:val="001212BF"/>
    <w:rsid w:val="00122545"/>
    <w:rsid w:val="00123559"/>
    <w:rsid w:val="0012420E"/>
    <w:rsid w:val="001252BE"/>
    <w:rsid w:val="00126FD4"/>
    <w:rsid w:val="001305DA"/>
    <w:rsid w:val="00130B75"/>
    <w:rsid w:val="0013249B"/>
    <w:rsid w:val="00133132"/>
    <w:rsid w:val="00135061"/>
    <w:rsid w:val="0013567F"/>
    <w:rsid w:val="0013589B"/>
    <w:rsid w:val="00140512"/>
    <w:rsid w:val="001408F3"/>
    <w:rsid w:val="001414F4"/>
    <w:rsid w:val="00142D7B"/>
    <w:rsid w:val="00142E8C"/>
    <w:rsid w:val="0014711E"/>
    <w:rsid w:val="00150071"/>
    <w:rsid w:val="0015246E"/>
    <w:rsid w:val="00152530"/>
    <w:rsid w:val="00161DF4"/>
    <w:rsid w:val="00164B55"/>
    <w:rsid w:val="00165B77"/>
    <w:rsid w:val="00171CDA"/>
    <w:rsid w:val="00174C9C"/>
    <w:rsid w:val="001758D9"/>
    <w:rsid w:val="00175B69"/>
    <w:rsid w:val="001760CC"/>
    <w:rsid w:val="001770AB"/>
    <w:rsid w:val="00180B69"/>
    <w:rsid w:val="00180E3D"/>
    <w:rsid w:val="0018393F"/>
    <w:rsid w:val="00183CF3"/>
    <w:rsid w:val="00184F83"/>
    <w:rsid w:val="0018559D"/>
    <w:rsid w:val="001875C6"/>
    <w:rsid w:val="00187C8F"/>
    <w:rsid w:val="00190C8C"/>
    <w:rsid w:val="001930CC"/>
    <w:rsid w:val="001A0ABA"/>
    <w:rsid w:val="001A1725"/>
    <w:rsid w:val="001A1D75"/>
    <w:rsid w:val="001A6D6D"/>
    <w:rsid w:val="001B0806"/>
    <w:rsid w:val="001C0944"/>
    <w:rsid w:val="001C3A49"/>
    <w:rsid w:val="001C5483"/>
    <w:rsid w:val="001D0896"/>
    <w:rsid w:val="001D12A0"/>
    <w:rsid w:val="001D12D5"/>
    <w:rsid w:val="001D273A"/>
    <w:rsid w:val="001D2D99"/>
    <w:rsid w:val="001D4CE6"/>
    <w:rsid w:val="001D6977"/>
    <w:rsid w:val="001D6B2E"/>
    <w:rsid w:val="001D792A"/>
    <w:rsid w:val="001E02EA"/>
    <w:rsid w:val="001E6621"/>
    <w:rsid w:val="001F01D4"/>
    <w:rsid w:val="001F0F35"/>
    <w:rsid w:val="001F2066"/>
    <w:rsid w:val="001F673B"/>
    <w:rsid w:val="00201F99"/>
    <w:rsid w:val="002032F0"/>
    <w:rsid w:val="00205C32"/>
    <w:rsid w:val="00206092"/>
    <w:rsid w:val="0020749B"/>
    <w:rsid w:val="00214372"/>
    <w:rsid w:val="0021467E"/>
    <w:rsid w:val="002150B2"/>
    <w:rsid w:val="002215E3"/>
    <w:rsid w:val="002216DE"/>
    <w:rsid w:val="00221EB8"/>
    <w:rsid w:val="0022515B"/>
    <w:rsid w:val="0022779C"/>
    <w:rsid w:val="0023267B"/>
    <w:rsid w:val="00233726"/>
    <w:rsid w:val="00235297"/>
    <w:rsid w:val="00235BA9"/>
    <w:rsid w:val="0023744E"/>
    <w:rsid w:val="002406EC"/>
    <w:rsid w:val="00241461"/>
    <w:rsid w:val="00243071"/>
    <w:rsid w:val="00246F06"/>
    <w:rsid w:val="0025172B"/>
    <w:rsid w:val="00251D16"/>
    <w:rsid w:val="00252552"/>
    <w:rsid w:val="002525B4"/>
    <w:rsid w:val="00252A75"/>
    <w:rsid w:val="0025548B"/>
    <w:rsid w:val="0026262E"/>
    <w:rsid w:val="00262CAF"/>
    <w:rsid w:val="002637B7"/>
    <w:rsid w:val="00263917"/>
    <w:rsid w:val="002670BB"/>
    <w:rsid w:val="00267705"/>
    <w:rsid w:val="002724AF"/>
    <w:rsid w:val="002750F7"/>
    <w:rsid w:val="00275577"/>
    <w:rsid w:val="00280EEA"/>
    <w:rsid w:val="00280FC9"/>
    <w:rsid w:val="002840B2"/>
    <w:rsid w:val="00286010"/>
    <w:rsid w:val="002903EE"/>
    <w:rsid w:val="00291FC6"/>
    <w:rsid w:val="00293B4B"/>
    <w:rsid w:val="002945C4"/>
    <w:rsid w:val="00295728"/>
    <w:rsid w:val="00295962"/>
    <w:rsid w:val="00296AB2"/>
    <w:rsid w:val="002972C3"/>
    <w:rsid w:val="00297C3E"/>
    <w:rsid w:val="002A4A33"/>
    <w:rsid w:val="002B08DF"/>
    <w:rsid w:val="002B1A15"/>
    <w:rsid w:val="002B7373"/>
    <w:rsid w:val="002C17D1"/>
    <w:rsid w:val="002C78E4"/>
    <w:rsid w:val="002D1633"/>
    <w:rsid w:val="002D3407"/>
    <w:rsid w:val="002D50CA"/>
    <w:rsid w:val="002D5A76"/>
    <w:rsid w:val="002D6700"/>
    <w:rsid w:val="002D68F5"/>
    <w:rsid w:val="002D741D"/>
    <w:rsid w:val="002E06F8"/>
    <w:rsid w:val="002E0ECF"/>
    <w:rsid w:val="002E1DF4"/>
    <w:rsid w:val="002E1EC5"/>
    <w:rsid w:val="002E368E"/>
    <w:rsid w:val="002E6AEF"/>
    <w:rsid w:val="002E6B46"/>
    <w:rsid w:val="002E708A"/>
    <w:rsid w:val="002F1430"/>
    <w:rsid w:val="002F3527"/>
    <w:rsid w:val="00300182"/>
    <w:rsid w:val="00300FBB"/>
    <w:rsid w:val="00302969"/>
    <w:rsid w:val="00305FC2"/>
    <w:rsid w:val="00306B8A"/>
    <w:rsid w:val="00310488"/>
    <w:rsid w:val="003112AE"/>
    <w:rsid w:val="00316141"/>
    <w:rsid w:val="0032731E"/>
    <w:rsid w:val="003275A4"/>
    <w:rsid w:val="003306D6"/>
    <w:rsid w:val="00331434"/>
    <w:rsid w:val="00333463"/>
    <w:rsid w:val="00333875"/>
    <w:rsid w:val="003343EC"/>
    <w:rsid w:val="00334C50"/>
    <w:rsid w:val="003412B1"/>
    <w:rsid w:val="00341D26"/>
    <w:rsid w:val="0034467E"/>
    <w:rsid w:val="00345BED"/>
    <w:rsid w:val="00346728"/>
    <w:rsid w:val="003518F8"/>
    <w:rsid w:val="00353309"/>
    <w:rsid w:val="003536EC"/>
    <w:rsid w:val="00353A1E"/>
    <w:rsid w:val="00356451"/>
    <w:rsid w:val="003572BF"/>
    <w:rsid w:val="0035795D"/>
    <w:rsid w:val="00361B7A"/>
    <w:rsid w:val="00362334"/>
    <w:rsid w:val="0036420A"/>
    <w:rsid w:val="003648E4"/>
    <w:rsid w:val="0036491D"/>
    <w:rsid w:val="00367018"/>
    <w:rsid w:val="003704EA"/>
    <w:rsid w:val="003727CA"/>
    <w:rsid w:val="003733FE"/>
    <w:rsid w:val="00375FE2"/>
    <w:rsid w:val="00383476"/>
    <w:rsid w:val="003836EA"/>
    <w:rsid w:val="003A00B3"/>
    <w:rsid w:val="003A0267"/>
    <w:rsid w:val="003A5524"/>
    <w:rsid w:val="003A5D05"/>
    <w:rsid w:val="003B2DA0"/>
    <w:rsid w:val="003B32ED"/>
    <w:rsid w:val="003B56D6"/>
    <w:rsid w:val="003B5B71"/>
    <w:rsid w:val="003B5F2F"/>
    <w:rsid w:val="003B6669"/>
    <w:rsid w:val="003B6B07"/>
    <w:rsid w:val="003B753D"/>
    <w:rsid w:val="003B7EA9"/>
    <w:rsid w:val="003C1465"/>
    <w:rsid w:val="003C314E"/>
    <w:rsid w:val="003C49D6"/>
    <w:rsid w:val="003C5608"/>
    <w:rsid w:val="003D0614"/>
    <w:rsid w:val="003D25B4"/>
    <w:rsid w:val="003D353F"/>
    <w:rsid w:val="003D6439"/>
    <w:rsid w:val="003D7A3D"/>
    <w:rsid w:val="003E0E7F"/>
    <w:rsid w:val="003E0ECD"/>
    <w:rsid w:val="003E1733"/>
    <w:rsid w:val="003E3916"/>
    <w:rsid w:val="003E444E"/>
    <w:rsid w:val="003E5092"/>
    <w:rsid w:val="003F091B"/>
    <w:rsid w:val="003F14CE"/>
    <w:rsid w:val="003F195E"/>
    <w:rsid w:val="003F1C69"/>
    <w:rsid w:val="003F5DEF"/>
    <w:rsid w:val="00400D91"/>
    <w:rsid w:val="00407F40"/>
    <w:rsid w:val="00410BB4"/>
    <w:rsid w:val="00410FB3"/>
    <w:rsid w:val="004119FA"/>
    <w:rsid w:val="0041769F"/>
    <w:rsid w:val="0041792D"/>
    <w:rsid w:val="004229D2"/>
    <w:rsid w:val="00422D9E"/>
    <w:rsid w:val="0042393D"/>
    <w:rsid w:val="00426A5B"/>
    <w:rsid w:val="00431583"/>
    <w:rsid w:val="004322C6"/>
    <w:rsid w:val="00432607"/>
    <w:rsid w:val="00436B5D"/>
    <w:rsid w:val="00445798"/>
    <w:rsid w:val="004512F5"/>
    <w:rsid w:val="00451449"/>
    <w:rsid w:val="00452A68"/>
    <w:rsid w:val="004572C5"/>
    <w:rsid w:val="0046138F"/>
    <w:rsid w:val="00466BDF"/>
    <w:rsid w:val="0046775C"/>
    <w:rsid w:val="00470350"/>
    <w:rsid w:val="004720EE"/>
    <w:rsid w:val="0047390C"/>
    <w:rsid w:val="00474B4A"/>
    <w:rsid w:val="00481DA2"/>
    <w:rsid w:val="0048675E"/>
    <w:rsid w:val="004873F3"/>
    <w:rsid w:val="0048792C"/>
    <w:rsid w:val="00490088"/>
    <w:rsid w:val="004908DA"/>
    <w:rsid w:val="00493E50"/>
    <w:rsid w:val="00496D26"/>
    <w:rsid w:val="00496D8A"/>
    <w:rsid w:val="004A075B"/>
    <w:rsid w:val="004A2DA3"/>
    <w:rsid w:val="004A3B03"/>
    <w:rsid w:val="004A4662"/>
    <w:rsid w:val="004A4B11"/>
    <w:rsid w:val="004A79A8"/>
    <w:rsid w:val="004B3D13"/>
    <w:rsid w:val="004B464D"/>
    <w:rsid w:val="004B54FD"/>
    <w:rsid w:val="004B6526"/>
    <w:rsid w:val="004B750E"/>
    <w:rsid w:val="004B7AD8"/>
    <w:rsid w:val="004C00FA"/>
    <w:rsid w:val="004C092B"/>
    <w:rsid w:val="004C262B"/>
    <w:rsid w:val="004C34AD"/>
    <w:rsid w:val="004C4C07"/>
    <w:rsid w:val="004C5E78"/>
    <w:rsid w:val="004D03FD"/>
    <w:rsid w:val="004D1597"/>
    <w:rsid w:val="004D22A0"/>
    <w:rsid w:val="004D554A"/>
    <w:rsid w:val="004D72AF"/>
    <w:rsid w:val="004E2D97"/>
    <w:rsid w:val="004E4453"/>
    <w:rsid w:val="004E508A"/>
    <w:rsid w:val="004E528F"/>
    <w:rsid w:val="004E66CF"/>
    <w:rsid w:val="0050023B"/>
    <w:rsid w:val="00500C5E"/>
    <w:rsid w:val="00502DB5"/>
    <w:rsid w:val="00506CEA"/>
    <w:rsid w:val="00507A14"/>
    <w:rsid w:val="0051569B"/>
    <w:rsid w:val="005211AF"/>
    <w:rsid w:val="00521E11"/>
    <w:rsid w:val="0052795B"/>
    <w:rsid w:val="0053032B"/>
    <w:rsid w:val="005353B9"/>
    <w:rsid w:val="00535DFE"/>
    <w:rsid w:val="00537C34"/>
    <w:rsid w:val="005406D2"/>
    <w:rsid w:val="00541084"/>
    <w:rsid w:val="005434C1"/>
    <w:rsid w:val="00543AE4"/>
    <w:rsid w:val="00545737"/>
    <w:rsid w:val="00546F3D"/>
    <w:rsid w:val="00547307"/>
    <w:rsid w:val="00547EDC"/>
    <w:rsid w:val="0055163D"/>
    <w:rsid w:val="005522AE"/>
    <w:rsid w:val="00553C0C"/>
    <w:rsid w:val="005540F1"/>
    <w:rsid w:val="005545EA"/>
    <w:rsid w:val="005641F1"/>
    <w:rsid w:val="005650BC"/>
    <w:rsid w:val="00573E98"/>
    <w:rsid w:val="005746C3"/>
    <w:rsid w:val="00574D19"/>
    <w:rsid w:val="00575031"/>
    <w:rsid w:val="00575C21"/>
    <w:rsid w:val="005765A8"/>
    <w:rsid w:val="005824CC"/>
    <w:rsid w:val="0058262F"/>
    <w:rsid w:val="00582EBC"/>
    <w:rsid w:val="0058418F"/>
    <w:rsid w:val="0058478A"/>
    <w:rsid w:val="0058565C"/>
    <w:rsid w:val="00585A99"/>
    <w:rsid w:val="005865E3"/>
    <w:rsid w:val="00587B46"/>
    <w:rsid w:val="00596F2D"/>
    <w:rsid w:val="005978C8"/>
    <w:rsid w:val="005A03F8"/>
    <w:rsid w:val="005A0AAB"/>
    <w:rsid w:val="005A1496"/>
    <w:rsid w:val="005A2A36"/>
    <w:rsid w:val="005A2C0E"/>
    <w:rsid w:val="005A40B6"/>
    <w:rsid w:val="005A42A9"/>
    <w:rsid w:val="005A4F22"/>
    <w:rsid w:val="005A4FAB"/>
    <w:rsid w:val="005A530D"/>
    <w:rsid w:val="005A55ED"/>
    <w:rsid w:val="005A5EB6"/>
    <w:rsid w:val="005A6FD8"/>
    <w:rsid w:val="005A7B1A"/>
    <w:rsid w:val="005B0313"/>
    <w:rsid w:val="005B1041"/>
    <w:rsid w:val="005B4A3C"/>
    <w:rsid w:val="005B521C"/>
    <w:rsid w:val="005B6DE6"/>
    <w:rsid w:val="005B7B6C"/>
    <w:rsid w:val="005B7D16"/>
    <w:rsid w:val="005B7F5B"/>
    <w:rsid w:val="005C0320"/>
    <w:rsid w:val="005C0F85"/>
    <w:rsid w:val="005C3081"/>
    <w:rsid w:val="005C3319"/>
    <w:rsid w:val="005C384F"/>
    <w:rsid w:val="005C3CF5"/>
    <w:rsid w:val="005D0A66"/>
    <w:rsid w:val="005D2F18"/>
    <w:rsid w:val="005D405A"/>
    <w:rsid w:val="005D4C4B"/>
    <w:rsid w:val="005D6378"/>
    <w:rsid w:val="005E093E"/>
    <w:rsid w:val="005E1DF5"/>
    <w:rsid w:val="005E1E1C"/>
    <w:rsid w:val="005E3C0C"/>
    <w:rsid w:val="005E3D89"/>
    <w:rsid w:val="005E7A52"/>
    <w:rsid w:val="005E7DFE"/>
    <w:rsid w:val="005F217C"/>
    <w:rsid w:val="005F2C64"/>
    <w:rsid w:val="005F507C"/>
    <w:rsid w:val="005F5EB6"/>
    <w:rsid w:val="005F650F"/>
    <w:rsid w:val="00600487"/>
    <w:rsid w:val="00600CE6"/>
    <w:rsid w:val="00604775"/>
    <w:rsid w:val="006076AA"/>
    <w:rsid w:val="0061560B"/>
    <w:rsid w:val="00616733"/>
    <w:rsid w:val="00616D11"/>
    <w:rsid w:val="00617630"/>
    <w:rsid w:val="00626906"/>
    <w:rsid w:val="00626B9A"/>
    <w:rsid w:val="00632680"/>
    <w:rsid w:val="00634AA6"/>
    <w:rsid w:val="00635737"/>
    <w:rsid w:val="00635E75"/>
    <w:rsid w:val="00636069"/>
    <w:rsid w:val="00637558"/>
    <w:rsid w:val="006404A9"/>
    <w:rsid w:val="006427CD"/>
    <w:rsid w:val="00643111"/>
    <w:rsid w:val="00643DC5"/>
    <w:rsid w:val="006520B2"/>
    <w:rsid w:val="00652E68"/>
    <w:rsid w:val="00656128"/>
    <w:rsid w:val="00657A7F"/>
    <w:rsid w:val="00660405"/>
    <w:rsid w:val="00662C74"/>
    <w:rsid w:val="00664339"/>
    <w:rsid w:val="00664E1D"/>
    <w:rsid w:val="00664FFF"/>
    <w:rsid w:val="0066515C"/>
    <w:rsid w:val="00667460"/>
    <w:rsid w:val="00673A56"/>
    <w:rsid w:val="0067654B"/>
    <w:rsid w:val="00676CE0"/>
    <w:rsid w:val="006828EF"/>
    <w:rsid w:val="00683266"/>
    <w:rsid w:val="00684322"/>
    <w:rsid w:val="00685E96"/>
    <w:rsid w:val="00685F23"/>
    <w:rsid w:val="00686488"/>
    <w:rsid w:val="006866DF"/>
    <w:rsid w:val="00686926"/>
    <w:rsid w:val="006876EE"/>
    <w:rsid w:val="00691150"/>
    <w:rsid w:val="0069359E"/>
    <w:rsid w:val="00693833"/>
    <w:rsid w:val="00695A80"/>
    <w:rsid w:val="006A0706"/>
    <w:rsid w:val="006A10C3"/>
    <w:rsid w:val="006A15B0"/>
    <w:rsid w:val="006A232D"/>
    <w:rsid w:val="006A2C06"/>
    <w:rsid w:val="006B23EE"/>
    <w:rsid w:val="006B5460"/>
    <w:rsid w:val="006C2670"/>
    <w:rsid w:val="006C34D1"/>
    <w:rsid w:val="006C3D0E"/>
    <w:rsid w:val="006C4C04"/>
    <w:rsid w:val="006C7894"/>
    <w:rsid w:val="006D0599"/>
    <w:rsid w:val="006D1172"/>
    <w:rsid w:val="006D1F4A"/>
    <w:rsid w:val="006D3D97"/>
    <w:rsid w:val="006D5257"/>
    <w:rsid w:val="006E147D"/>
    <w:rsid w:val="006E1754"/>
    <w:rsid w:val="006E38CB"/>
    <w:rsid w:val="006E49B7"/>
    <w:rsid w:val="006F04F8"/>
    <w:rsid w:val="006F05FD"/>
    <w:rsid w:val="006F5A3C"/>
    <w:rsid w:val="006F6B54"/>
    <w:rsid w:val="006F6C2D"/>
    <w:rsid w:val="006F6C75"/>
    <w:rsid w:val="0070115E"/>
    <w:rsid w:val="0070445F"/>
    <w:rsid w:val="0070558F"/>
    <w:rsid w:val="0070771C"/>
    <w:rsid w:val="00710CB1"/>
    <w:rsid w:val="00711EC2"/>
    <w:rsid w:val="0071551E"/>
    <w:rsid w:val="007155A4"/>
    <w:rsid w:val="00716FE1"/>
    <w:rsid w:val="00720EDB"/>
    <w:rsid w:val="00721124"/>
    <w:rsid w:val="00721BDD"/>
    <w:rsid w:val="00725726"/>
    <w:rsid w:val="007258B2"/>
    <w:rsid w:val="0072622E"/>
    <w:rsid w:val="007275D1"/>
    <w:rsid w:val="00731C7C"/>
    <w:rsid w:val="00733B21"/>
    <w:rsid w:val="007343FF"/>
    <w:rsid w:val="00734E4B"/>
    <w:rsid w:val="00735D39"/>
    <w:rsid w:val="00736844"/>
    <w:rsid w:val="00740F78"/>
    <w:rsid w:val="007411B1"/>
    <w:rsid w:val="00747A8A"/>
    <w:rsid w:val="00751BF5"/>
    <w:rsid w:val="007538F8"/>
    <w:rsid w:val="0075570A"/>
    <w:rsid w:val="007558ED"/>
    <w:rsid w:val="00757A02"/>
    <w:rsid w:val="00761693"/>
    <w:rsid w:val="007629FD"/>
    <w:rsid w:val="007632C3"/>
    <w:rsid w:val="00764C01"/>
    <w:rsid w:val="00771C74"/>
    <w:rsid w:val="00773A08"/>
    <w:rsid w:val="00773F43"/>
    <w:rsid w:val="007757A6"/>
    <w:rsid w:val="0077644C"/>
    <w:rsid w:val="0077682A"/>
    <w:rsid w:val="00776874"/>
    <w:rsid w:val="00776FB6"/>
    <w:rsid w:val="00781B27"/>
    <w:rsid w:val="007824AF"/>
    <w:rsid w:val="00784F5C"/>
    <w:rsid w:val="00790C85"/>
    <w:rsid w:val="0079242E"/>
    <w:rsid w:val="00793FBB"/>
    <w:rsid w:val="00796A35"/>
    <w:rsid w:val="007A2DF5"/>
    <w:rsid w:val="007A468C"/>
    <w:rsid w:val="007B1F71"/>
    <w:rsid w:val="007B3AFD"/>
    <w:rsid w:val="007B45CC"/>
    <w:rsid w:val="007B6B25"/>
    <w:rsid w:val="007B731C"/>
    <w:rsid w:val="007C18FE"/>
    <w:rsid w:val="007C277C"/>
    <w:rsid w:val="007C2FAD"/>
    <w:rsid w:val="007C4430"/>
    <w:rsid w:val="007C44D0"/>
    <w:rsid w:val="007C485A"/>
    <w:rsid w:val="007C4BA7"/>
    <w:rsid w:val="007C6051"/>
    <w:rsid w:val="007D0050"/>
    <w:rsid w:val="007D0474"/>
    <w:rsid w:val="007D158B"/>
    <w:rsid w:val="007D30A9"/>
    <w:rsid w:val="007D3889"/>
    <w:rsid w:val="007D3A7D"/>
    <w:rsid w:val="007D4419"/>
    <w:rsid w:val="007D78A2"/>
    <w:rsid w:val="007E0712"/>
    <w:rsid w:val="007E0E2D"/>
    <w:rsid w:val="007E11EE"/>
    <w:rsid w:val="007E2520"/>
    <w:rsid w:val="007E4660"/>
    <w:rsid w:val="007E4687"/>
    <w:rsid w:val="007E5087"/>
    <w:rsid w:val="007E68C1"/>
    <w:rsid w:val="007F1453"/>
    <w:rsid w:val="007F2900"/>
    <w:rsid w:val="007F7A62"/>
    <w:rsid w:val="0080339F"/>
    <w:rsid w:val="00803418"/>
    <w:rsid w:val="00805085"/>
    <w:rsid w:val="00807F65"/>
    <w:rsid w:val="00810D78"/>
    <w:rsid w:val="008143CA"/>
    <w:rsid w:val="00814DC5"/>
    <w:rsid w:val="0081590C"/>
    <w:rsid w:val="008165F6"/>
    <w:rsid w:val="00816961"/>
    <w:rsid w:val="00821CD8"/>
    <w:rsid w:val="008222F4"/>
    <w:rsid w:val="00827911"/>
    <w:rsid w:val="008309F7"/>
    <w:rsid w:val="008321EB"/>
    <w:rsid w:val="008323EC"/>
    <w:rsid w:val="00832788"/>
    <w:rsid w:val="00834E1E"/>
    <w:rsid w:val="00835537"/>
    <w:rsid w:val="00837547"/>
    <w:rsid w:val="00843490"/>
    <w:rsid w:val="00847795"/>
    <w:rsid w:val="00856425"/>
    <w:rsid w:val="00856945"/>
    <w:rsid w:val="00857042"/>
    <w:rsid w:val="00862802"/>
    <w:rsid w:val="008647A2"/>
    <w:rsid w:val="00875667"/>
    <w:rsid w:val="00875718"/>
    <w:rsid w:val="008763C3"/>
    <w:rsid w:val="00880525"/>
    <w:rsid w:val="00880F69"/>
    <w:rsid w:val="0089274A"/>
    <w:rsid w:val="00895670"/>
    <w:rsid w:val="00895CAE"/>
    <w:rsid w:val="00897639"/>
    <w:rsid w:val="00897C9C"/>
    <w:rsid w:val="008A0930"/>
    <w:rsid w:val="008A42F8"/>
    <w:rsid w:val="008A52B0"/>
    <w:rsid w:val="008A5657"/>
    <w:rsid w:val="008B0B6A"/>
    <w:rsid w:val="008B1753"/>
    <w:rsid w:val="008B2633"/>
    <w:rsid w:val="008B5BA0"/>
    <w:rsid w:val="008C3438"/>
    <w:rsid w:val="008C7314"/>
    <w:rsid w:val="008D7EAF"/>
    <w:rsid w:val="008E0BCC"/>
    <w:rsid w:val="008E10F7"/>
    <w:rsid w:val="008E3396"/>
    <w:rsid w:val="008E3D86"/>
    <w:rsid w:val="008E74E0"/>
    <w:rsid w:val="008E7A24"/>
    <w:rsid w:val="008E7DE0"/>
    <w:rsid w:val="008F0219"/>
    <w:rsid w:val="008F05BB"/>
    <w:rsid w:val="008F3DDC"/>
    <w:rsid w:val="008F4055"/>
    <w:rsid w:val="008F40FD"/>
    <w:rsid w:val="008F529F"/>
    <w:rsid w:val="008F5896"/>
    <w:rsid w:val="008F6ADB"/>
    <w:rsid w:val="009005C0"/>
    <w:rsid w:val="0090284C"/>
    <w:rsid w:val="00903685"/>
    <w:rsid w:val="00903E47"/>
    <w:rsid w:val="00907DCC"/>
    <w:rsid w:val="009120E6"/>
    <w:rsid w:val="00912A65"/>
    <w:rsid w:val="009135DB"/>
    <w:rsid w:val="0091377A"/>
    <w:rsid w:val="00914A81"/>
    <w:rsid w:val="0091633F"/>
    <w:rsid w:val="00921B74"/>
    <w:rsid w:val="00925252"/>
    <w:rsid w:val="0093100D"/>
    <w:rsid w:val="009333D0"/>
    <w:rsid w:val="00934332"/>
    <w:rsid w:val="00934946"/>
    <w:rsid w:val="0093580F"/>
    <w:rsid w:val="00941682"/>
    <w:rsid w:val="00943C6D"/>
    <w:rsid w:val="00950C2F"/>
    <w:rsid w:val="00952C8C"/>
    <w:rsid w:val="009565FA"/>
    <w:rsid w:val="009569DE"/>
    <w:rsid w:val="009578F2"/>
    <w:rsid w:val="0096078D"/>
    <w:rsid w:val="009621A8"/>
    <w:rsid w:val="00965452"/>
    <w:rsid w:val="009659DF"/>
    <w:rsid w:val="0096618E"/>
    <w:rsid w:val="00970FB0"/>
    <w:rsid w:val="009711CF"/>
    <w:rsid w:val="00973C26"/>
    <w:rsid w:val="0097586D"/>
    <w:rsid w:val="00976B77"/>
    <w:rsid w:val="00977606"/>
    <w:rsid w:val="009836F5"/>
    <w:rsid w:val="009845F7"/>
    <w:rsid w:val="00984A0A"/>
    <w:rsid w:val="00991242"/>
    <w:rsid w:val="00994BC9"/>
    <w:rsid w:val="00996038"/>
    <w:rsid w:val="00996228"/>
    <w:rsid w:val="009965FB"/>
    <w:rsid w:val="009A1489"/>
    <w:rsid w:val="009A3E92"/>
    <w:rsid w:val="009B04D7"/>
    <w:rsid w:val="009B25EA"/>
    <w:rsid w:val="009B2C56"/>
    <w:rsid w:val="009C1B53"/>
    <w:rsid w:val="009C47E8"/>
    <w:rsid w:val="009C5D1C"/>
    <w:rsid w:val="009D09AB"/>
    <w:rsid w:val="009D2CC4"/>
    <w:rsid w:val="009D32FC"/>
    <w:rsid w:val="009D6B0F"/>
    <w:rsid w:val="009E1CA9"/>
    <w:rsid w:val="009E3E58"/>
    <w:rsid w:val="009E5AB1"/>
    <w:rsid w:val="009E613B"/>
    <w:rsid w:val="009E615F"/>
    <w:rsid w:val="009E78FB"/>
    <w:rsid w:val="009E7ABD"/>
    <w:rsid w:val="009F0A3E"/>
    <w:rsid w:val="009F3598"/>
    <w:rsid w:val="009F6DD8"/>
    <w:rsid w:val="00A04602"/>
    <w:rsid w:val="00A052E2"/>
    <w:rsid w:val="00A06F4F"/>
    <w:rsid w:val="00A10B4F"/>
    <w:rsid w:val="00A11C89"/>
    <w:rsid w:val="00A11E1F"/>
    <w:rsid w:val="00A123C7"/>
    <w:rsid w:val="00A1257D"/>
    <w:rsid w:val="00A1599D"/>
    <w:rsid w:val="00A15E36"/>
    <w:rsid w:val="00A228BC"/>
    <w:rsid w:val="00A22B46"/>
    <w:rsid w:val="00A2301C"/>
    <w:rsid w:val="00A23059"/>
    <w:rsid w:val="00A24003"/>
    <w:rsid w:val="00A254D7"/>
    <w:rsid w:val="00A265A1"/>
    <w:rsid w:val="00A26CE5"/>
    <w:rsid w:val="00A26E4A"/>
    <w:rsid w:val="00A3168D"/>
    <w:rsid w:val="00A31E58"/>
    <w:rsid w:val="00A32CA0"/>
    <w:rsid w:val="00A346C1"/>
    <w:rsid w:val="00A34A3D"/>
    <w:rsid w:val="00A35E62"/>
    <w:rsid w:val="00A36406"/>
    <w:rsid w:val="00A409F7"/>
    <w:rsid w:val="00A416B5"/>
    <w:rsid w:val="00A4199D"/>
    <w:rsid w:val="00A41CDF"/>
    <w:rsid w:val="00A43CE6"/>
    <w:rsid w:val="00A45B1D"/>
    <w:rsid w:val="00A5046B"/>
    <w:rsid w:val="00A52792"/>
    <w:rsid w:val="00A52AD7"/>
    <w:rsid w:val="00A5390B"/>
    <w:rsid w:val="00A554F9"/>
    <w:rsid w:val="00A5669B"/>
    <w:rsid w:val="00A62A40"/>
    <w:rsid w:val="00A63879"/>
    <w:rsid w:val="00A645EA"/>
    <w:rsid w:val="00A67017"/>
    <w:rsid w:val="00A674AE"/>
    <w:rsid w:val="00A67A04"/>
    <w:rsid w:val="00A67B4B"/>
    <w:rsid w:val="00A710B2"/>
    <w:rsid w:val="00A7435D"/>
    <w:rsid w:val="00A77F4C"/>
    <w:rsid w:val="00A84BD4"/>
    <w:rsid w:val="00A84E96"/>
    <w:rsid w:val="00A867E1"/>
    <w:rsid w:val="00A935FC"/>
    <w:rsid w:val="00A93A3B"/>
    <w:rsid w:val="00AB74D9"/>
    <w:rsid w:val="00AB7E20"/>
    <w:rsid w:val="00AC1658"/>
    <w:rsid w:val="00AC369E"/>
    <w:rsid w:val="00AC57DB"/>
    <w:rsid w:val="00AD04FE"/>
    <w:rsid w:val="00AD062B"/>
    <w:rsid w:val="00AD2C14"/>
    <w:rsid w:val="00AD49D8"/>
    <w:rsid w:val="00AE0354"/>
    <w:rsid w:val="00AE0CAC"/>
    <w:rsid w:val="00AE3D48"/>
    <w:rsid w:val="00AE3EF0"/>
    <w:rsid w:val="00AE5AE8"/>
    <w:rsid w:val="00AE6D2E"/>
    <w:rsid w:val="00AE6E5D"/>
    <w:rsid w:val="00AE78D9"/>
    <w:rsid w:val="00AF1A97"/>
    <w:rsid w:val="00AF1CAD"/>
    <w:rsid w:val="00AF2F98"/>
    <w:rsid w:val="00AF3F7E"/>
    <w:rsid w:val="00AF476F"/>
    <w:rsid w:val="00AF5199"/>
    <w:rsid w:val="00AF643C"/>
    <w:rsid w:val="00AF657B"/>
    <w:rsid w:val="00AF70CB"/>
    <w:rsid w:val="00AF7BF2"/>
    <w:rsid w:val="00B016F3"/>
    <w:rsid w:val="00B04E38"/>
    <w:rsid w:val="00B10C01"/>
    <w:rsid w:val="00B1484D"/>
    <w:rsid w:val="00B159BA"/>
    <w:rsid w:val="00B16DD1"/>
    <w:rsid w:val="00B20767"/>
    <w:rsid w:val="00B20A9D"/>
    <w:rsid w:val="00B210D7"/>
    <w:rsid w:val="00B21A5B"/>
    <w:rsid w:val="00B23268"/>
    <w:rsid w:val="00B25DAE"/>
    <w:rsid w:val="00B2650F"/>
    <w:rsid w:val="00B276E4"/>
    <w:rsid w:val="00B35360"/>
    <w:rsid w:val="00B36F7D"/>
    <w:rsid w:val="00B40F7E"/>
    <w:rsid w:val="00B41499"/>
    <w:rsid w:val="00B41ACC"/>
    <w:rsid w:val="00B41B30"/>
    <w:rsid w:val="00B46D6D"/>
    <w:rsid w:val="00B47D82"/>
    <w:rsid w:val="00B50BFC"/>
    <w:rsid w:val="00B53352"/>
    <w:rsid w:val="00B56463"/>
    <w:rsid w:val="00B60D88"/>
    <w:rsid w:val="00B611C4"/>
    <w:rsid w:val="00B639D0"/>
    <w:rsid w:val="00B65389"/>
    <w:rsid w:val="00B67AC5"/>
    <w:rsid w:val="00B7172D"/>
    <w:rsid w:val="00B757EB"/>
    <w:rsid w:val="00B77489"/>
    <w:rsid w:val="00B77817"/>
    <w:rsid w:val="00B80ED4"/>
    <w:rsid w:val="00B81A13"/>
    <w:rsid w:val="00B82F93"/>
    <w:rsid w:val="00B83B9F"/>
    <w:rsid w:val="00B85836"/>
    <w:rsid w:val="00B87331"/>
    <w:rsid w:val="00B9079B"/>
    <w:rsid w:val="00B9387B"/>
    <w:rsid w:val="00B93B08"/>
    <w:rsid w:val="00B948C2"/>
    <w:rsid w:val="00B951D3"/>
    <w:rsid w:val="00B9565C"/>
    <w:rsid w:val="00B9613E"/>
    <w:rsid w:val="00B96B5F"/>
    <w:rsid w:val="00BA009F"/>
    <w:rsid w:val="00BA0902"/>
    <w:rsid w:val="00BA0FF7"/>
    <w:rsid w:val="00BA4217"/>
    <w:rsid w:val="00BB13A5"/>
    <w:rsid w:val="00BB1552"/>
    <w:rsid w:val="00BB1C1A"/>
    <w:rsid w:val="00BB29DB"/>
    <w:rsid w:val="00BB399C"/>
    <w:rsid w:val="00BB3DA0"/>
    <w:rsid w:val="00BB42C9"/>
    <w:rsid w:val="00BB6A8A"/>
    <w:rsid w:val="00BB7138"/>
    <w:rsid w:val="00BC0F00"/>
    <w:rsid w:val="00BC1CD9"/>
    <w:rsid w:val="00BC217A"/>
    <w:rsid w:val="00BC391D"/>
    <w:rsid w:val="00BC6A55"/>
    <w:rsid w:val="00BC7596"/>
    <w:rsid w:val="00BD0FFB"/>
    <w:rsid w:val="00BD35EE"/>
    <w:rsid w:val="00BD383A"/>
    <w:rsid w:val="00BD3AF9"/>
    <w:rsid w:val="00BD45DB"/>
    <w:rsid w:val="00BD5182"/>
    <w:rsid w:val="00BD6C1B"/>
    <w:rsid w:val="00BE0738"/>
    <w:rsid w:val="00BE1300"/>
    <w:rsid w:val="00BE172D"/>
    <w:rsid w:val="00BE29B1"/>
    <w:rsid w:val="00BE56CA"/>
    <w:rsid w:val="00BE5E0D"/>
    <w:rsid w:val="00BE6D38"/>
    <w:rsid w:val="00BF00B5"/>
    <w:rsid w:val="00BF145F"/>
    <w:rsid w:val="00BF56F7"/>
    <w:rsid w:val="00BF7770"/>
    <w:rsid w:val="00C0054B"/>
    <w:rsid w:val="00C02A77"/>
    <w:rsid w:val="00C0410E"/>
    <w:rsid w:val="00C0509A"/>
    <w:rsid w:val="00C05BEE"/>
    <w:rsid w:val="00C06AC4"/>
    <w:rsid w:val="00C0760B"/>
    <w:rsid w:val="00C07DE7"/>
    <w:rsid w:val="00C12929"/>
    <w:rsid w:val="00C14AAE"/>
    <w:rsid w:val="00C15CC3"/>
    <w:rsid w:val="00C16D3C"/>
    <w:rsid w:val="00C1727B"/>
    <w:rsid w:val="00C205D6"/>
    <w:rsid w:val="00C20A2B"/>
    <w:rsid w:val="00C21D96"/>
    <w:rsid w:val="00C271B8"/>
    <w:rsid w:val="00C30A8C"/>
    <w:rsid w:val="00C319DF"/>
    <w:rsid w:val="00C31C6F"/>
    <w:rsid w:val="00C33177"/>
    <w:rsid w:val="00C34B2D"/>
    <w:rsid w:val="00C37E4D"/>
    <w:rsid w:val="00C43114"/>
    <w:rsid w:val="00C502D9"/>
    <w:rsid w:val="00C51C92"/>
    <w:rsid w:val="00C564E0"/>
    <w:rsid w:val="00C61805"/>
    <w:rsid w:val="00C61CCE"/>
    <w:rsid w:val="00C62AB5"/>
    <w:rsid w:val="00C6360B"/>
    <w:rsid w:val="00C63626"/>
    <w:rsid w:val="00C64F8F"/>
    <w:rsid w:val="00C65712"/>
    <w:rsid w:val="00C65A99"/>
    <w:rsid w:val="00C72043"/>
    <w:rsid w:val="00C72075"/>
    <w:rsid w:val="00C726F1"/>
    <w:rsid w:val="00C73453"/>
    <w:rsid w:val="00C73625"/>
    <w:rsid w:val="00C764FF"/>
    <w:rsid w:val="00C76545"/>
    <w:rsid w:val="00C76F88"/>
    <w:rsid w:val="00C77EC8"/>
    <w:rsid w:val="00C81405"/>
    <w:rsid w:val="00C825DC"/>
    <w:rsid w:val="00C82C88"/>
    <w:rsid w:val="00C8434B"/>
    <w:rsid w:val="00C84D99"/>
    <w:rsid w:val="00C862B5"/>
    <w:rsid w:val="00C9020F"/>
    <w:rsid w:val="00C90D89"/>
    <w:rsid w:val="00C92032"/>
    <w:rsid w:val="00C922E7"/>
    <w:rsid w:val="00C928F2"/>
    <w:rsid w:val="00C93635"/>
    <w:rsid w:val="00C94BF2"/>
    <w:rsid w:val="00C95CB0"/>
    <w:rsid w:val="00CA1220"/>
    <w:rsid w:val="00CA5709"/>
    <w:rsid w:val="00CB0A21"/>
    <w:rsid w:val="00CB569E"/>
    <w:rsid w:val="00CB7C28"/>
    <w:rsid w:val="00CC1055"/>
    <w:rsid w:val="00CC18E2"/>
    <w:rsid w:val="00CC377C"/>
    <w:rsid w:val="00CC39C5"/>
    <w:rsid w:val="00CD055B"/>
    <w:rsid w:val="00CD0C2D"/>
    <w:rsid w:val="00CD16E8"/>
    <w:rsid w:val="00CD32C4"/>
    <w:rsid w:val="00CD48AC"/>
    <w:rsid w:val="00CD635F"/>
    <w:rsid w:val="00CD7929"/>
    <w:rsid w:val="00CE0144"/>
    <w:rsid w:val="00CE0370"/>
    <w:rsid w:val="00CE1521"/>
    <w:rsid w:val="00CE223C"/>
    <w:rsid w:val="00CE3C48"/>
    <w:rsid w:val="00CE49D2"/>
    <w:rsid w:val="00CF21E8"/>
    <w:rsid w:val="00CF37FA"/>
    <w:rsid w:val="00CF48E3"/>
    <w:rsid w:val="00CF5917"/>
    <w:rsid w:val="00CF78C2"/>
    <w:rsid w:val="00D0335F"/>
    <w:rsid w:val="00D06892"/>
    <w:rsid w:val="00D06BA4"/>
    <w:rsid w:val="00D107C1"/>
    <w:rsid w:val="00D12E05"/>
    <w:rsid w:val="00D12E7F"/>
    <w:rsid w:val="00D134F1"/>
    <w:rsid w:val="00D1651B"/>
    <w:rsid w:val="00D17367"/>
    <w:rsid w:val="00D17E4A"/>
    <w:rsid w:val="00D210DF"/>
    <w:rsid w:val="00D21B83"/>
    <w:rsid w:val="00D21D35"/>
    <w:rsid w:val="00D22AA3"/>
    <w:rsid w:val="00D234DF"/>
    <w:rsid w:val="00D26268"/>
    <w:rsid w:val="00D322FC"/>
    <w:rsid w:val="00D33A8F"/>
    <w:rsid w:val="00D3419E"/>
    <w:rsid w:val="00D3670F"/>
    <w:rsid w:val="00D41E9F"/>
    <w:rsid w:val="00D42579"/>
    <w:rsid w:val="00D46312"/>
    <w:rsid w:val="00D54636"/>
    <w:rsid w:val="00D563A5"/>
    <w:rsid w:val="00D60F3E"/>
    <w:rsid w:val="00D63C7C"/>
    <w:rsid w:val="00D648FA"/>
    <w:rsid w:val="00D64CEE"/>
    <w:rsid w:val="00D66EF2"/>
    <w:rsid w:val="00D70585"/>
    <w:rsid w:val="00D7068F"/>
    <w:rsid w:val="00D71642"/>
    <w:rsid w:val="00D71DA4"/>
    <w:rsid w:val="00D723D1"/>
    <w:rsid w:val="00D731E8"/>
    <w:rsid w:val="00D73E8F"/>
    <w:rsid w:val="00D7516A"/>
    <w:rsid w:val="00D76EC9"/>
    <w:rsid w:val="00D76F3C"/>
    <w:rsid w:val="00D811F6"/>
    <w:rsid w:val="00D83D76"/>
    <w:rsid w:val="00D84185"/>
    <w:rsid w:val="00D84CE7"/>
    <w:rsid w:val="00D8537A"/>
    <w:rsid w:val="00D90561"/>
    <w:rsid w:val="00D962DE"/>
    <w:rsid w:val="00DA0940"/>
    <w:rsid w:val="00DA1A39"/>
    <w:rsid w:val="00DA2773"/>
    <w:rsid w:val="00DA3E4D"/>
    <w:rsid w:val="00DA64A6"/>
    <w:rsid w:val="00DA6BBB"/>
    <w:rsid w:val="00DA6C1E"/>
    <w:rsid w:val="00DB0784"/>
    <w:rsid w:val="00DB1450"/>
    <w:rsid w:val="00DB15C0"/>
    <w:rsid w:val="00DB2F8A"/>
    <w:rsid w:val="00DB564D"/>
    <w:rsid w:val="00DB5D54"/>
    <w:rsid w:val="00DB6680"/>
    <w:rsid w:val="00DC038E"/>
    <w:rsid w:val="00DC16D1"/>
    <w:rsid w:val="00DC2243"/>
    <w:rsid w:val="00DD0514"/>
    <w:rsid w:val="00DD15AB"/>
    <w:rsid w:val="00DD317C"/>
    <w:rsid w:val="00DD47D2"/>
    <w:rsid w:val="00DD4815"/>
    <w:rsid w:val="00DD4BC8"/>
    <w:rsid w:val="00DD6BDE"/>
    <w:rsid w:val="00DD6C7A"/>
    <w:rsid w:val="00DE05C4"/>
    <w:rsid w:val="00DE1331"/>
    <w:rsid w:val="00DE1A80"/>
    <w:rsid w:val="00DE22BA"/>
    <w:rsid w:val="00DE238B"/>
    <w:rsid w:val="00DF5969"/>
    <w:rsid w:val="00DF6C44"/>
    <w:rsid w:val="00E056B2"/>
    <w:rsid w:val="00E06815"/>
    <w:rsid w:val="00E07FFB"/>
    <w:rsid w:val="00E105E2"/>
    <w:rsid w:val="00E121F3"/>
    <w:rsid w:val="00E12A9D"/>
    <w:rsid w:val="00E1445E"/>
    <w:rsid w:val="00E14A1E"/>
    <w:rsid w:val="00E15735"/>
    <w:rsid w:val="00E172F7"/>
    <w:rsid w:val="00E17FAF"/>
    <w:rsid w:val="00E17FF6"/>
    <w:rsid w:val="00E21593"/>
    <w:rsid w:val="00E2570F"/>
    <w:rsid w:val="00E25CCA"/>
    <w:rsid w:val="00E27D2B"/>
    <w:rsid w:val="00E30689"/>
    <w:rsid w:val="00E30A93"/>
    <w:rsid w:val="00E31843"/>
    <w:rsid w:val="00E333A4"/>
    <w:rsid w:val="00E37A34"/>
    <w:rsid w:val="00E41D9C"/>
    <w:rsid w:val="00E43478"/>
    <w:rsid w:val="00E44F33"/>
    <w:rsid w:val="00E46E85"/>
    <w:rsid w:val="00E4709A"/>
    <w:rsid w:val="00E52EE3"/>
    <w:rsid w:val="00E53B9D"/>
    <w:rsid w:val="00E53E19"/>
    <w:rsid w:val="00E54270"/>
    <w:rsid w:val="00E55CF1"/>
    <w:rsid w:val="00E55D40"/>
    <w:rsid w:val="00E56476"/>
    <w:rsid w:val="00E57201"/>
    <w:rsid w:val="00E614C0"/>
    <w:rsid w:val="00E63512"/>
    <w:rsid w:val="00E67A70"/>
    <w:rsid w:val="00E70C51"/>
    <w:rsid w:val="00E71366"/>
    <w:rsid w:val="00E73AE8"/>
    <w:rsid w:val="00E7546F"/>
    <w:rsid w:val="00E77274"/>
    <w:rsid w:val="00E802A7"/>
    <w:rsid w:val="00E819CC"/>
    <w:rsid w:val="00E82F08"/>
    <w:rsid w:val="00E82F0E"/>
    <w:rsid w:val="00E84537"/>
    <w:rsid w:val="00E860D0"/>
    <w:rsid w:val="00E92991"/>
    <w:rsid w:val="00E94C45"/>
    <w:rsid w:val="00E95C59"/>
    <w:rsid w:val="00EA0421"/>
    <w:rsid w:val="00EA136B"/>
    <w:rsid w:val="00EA1F38"/>
    <w:rsid w:val="00EA4CF4"/>
    <w:rsid w:val="00EA5C36"/>
    <w:rsid w:val="00EB02A0"/>
    <w:rsid w:val="00EB05BE"/>
    <w:rsid w:val="00EB0AF0"/>
    <w:rsid w:val="00EB4111"/>
    <w:rsid w:val="00EB5BB8"/>
    <w:rsid w:val="00EC360E"/>
    <w:rsid w:val="00EC5639"/>
    <w:rsid w:val="00EC6C30"/>
    <w:rsid w:val="00ED0B27"/>
    <w:rsid w:val="00ED29AD"/>
    <w:rsid w:val="00ED3B98"/>
    <w:rsid w:val="00ED4A27"/>
    <w:rsid w:val="00ED7438"/>
    <w:rsid w:val="00EE02A1"/>
    <w:rsid w:val="00EE237D"/>
    <w:rsid w:val="00EE2ED4"/>
    <w:rsid w:val="00EE394A"/>
    <w:rsid w:val="00EE5EFE"/>
    <w:rsid w:val="00EF29EB"/>
    <w:rsid w:val="00EF6294"/>
    <w:rsid w:val="00EF770E"/>
    <w:rsid w:val="00F07DC7"/>
    <w:rsid w:val="00F1055F"/>
    <w:rsid w:val="00F1275D"/>
    <w:rsid w:val="00F139F0"/>
    <w:rsid w:val="00F17D9D"/>
    <w:rsid w:val="00F25B89"/>
    <w:rsid w:val="00F25F74"/>
    <w:rsid w:val="00F30D29"/>
    <w:rsid w:val="00F32968"/>
    <w:rsid w:val="00F34742"/>
    <w:rsid w:val="00F3662A"/>
    <w:rsid w:val="00F37C5D"/>
    <w:rsid w:val="00F40E10"/>
    <w:rsid w:val="00F42679"/>
    <w:rsid w:val="00F426DD"/>
    <w:rsid w:val="00F45C55"/>
    <w:rsid w:val="00F50063"/>
    <w:rsid w:val="00F50462"/>
    <w:rsid w:val="00F50B44"/>
    <w:rsid w:val="00F52984"/>
    <w:rsid w:val="00F54332"/>
    <w:rsid w:val="00F5446B"/>
    <w:rsid w:val="00F54DB1"/>
    <w:rsid w:val="00F55758"/>
    <w:rsid w:val="00F55E95"/>
    <w:rsid w:val="00F5668A"/>
    <w:rsid w:val="00F61E3B"/>
    <w:rsid w:val="00F62F99"/>
    <w:rsid w:val="00F67D32"/>
    <w:rsid w:val="00F72B7D"/>
    <w:rsid w:val="00F735F5"/>
    <w:rsid w:val="00F75433"/>
    <w:rsid w:val="00F775C4"/>
    <w:rsid w:val="00F8343E"/>
    <w:rsid w:val="00F91E50"/>
    <w:rsid w:val="00F94F2A"/>
    <w:rsid w:val="00FA0447"/>
    <w:rsid w:val="00FA3149"/>
    <w:rsid w:val="00FA346E"/>
    <w:rsid w:val="00FA404F"/>
    <w:rsid w:val="00FA5533"/>
    <w:rsid w:val="00FA5622"/>
    <w:rsid w:val="00FA70E6"/>
    <w:rsid w:val="00FA7A7A"/>
    <w:rsid w:val="00FA7ABB"/>
    <w:rsid w:val="00FB2BC2"/>
    <w:rsid w:val="00FB32C6"/>
    <w:rsid w:val="00FB51B8"/>
    <w:rsid w:val="00FC5EE4"/>
    <w:rsid w:val="00FC6913"/>
    <w:rsid w:val="00FC6A4C"/>
    <w:rsid w:val="00FC735A"/>
    <w:rsid w:val="00FD10F0"/>
    <w:rsid w:val="00FD1E9C"/>
    <w:rsid w:val="00FD23E5"/>
    <w:rsid w:val="00FD4204"/>
    <w:rsid w:val="00FD46C6"/>
    <w:rsid w:val="00FD4E09"/>
    <w:rsid w:val="00FD6335"/>
    <w:rsid w:val="00FE180F"/>
    <w:rsid w:val="00FE1C2E"/>
    <w:rsid w:val="00FE37EB"/>
    <w:rsid w:val="00FE3E26"/>
    <w:rsid w:val="00FE524A"/>
    <w:rsid w:val="00FF16F0"/>
    <w:rsid w:val="00FF1936"/>
    <w:rsid w:val="00FF2B76"/>
    <w:rsid w:val="00FF2F3C"/>
    <w:rsid w:val="00FF3975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26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2BF"/>
    <w:pPr>
      <w:spacing w:line="300" w:lineRule="atLeast"/>
    </w:pPr>
    <w:rPr>
      <w:rFonts w:ascii="Arial" w:hAnsi="Arial"/>
      <w:sz w:val="19"/>
      <w:szCs w:val="19"/>
    </w:rPr>
  </w:style>
  <w:style w:type="paragraph" w:styleId="Overskrift1">
    <w:name w:val="heading 1"/>
    <w:basedOn w:val="Normal"/>
    <w:next w:val="Normal"/>
    <w:link w:val="Overskrift1Tegn"/>
    <w:qFormat/>
    <w:rsid w:val="0081590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1590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590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81590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15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159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8159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rsid w:val="008159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81590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1590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81590C"/>
    <w:rPr>
      <w:rFonts w:ascii="DepCentury Old Style" w:hAnsi="DepCentury Old Style"/>
      <w:sz w:val="22"/>
      <w:szCs w:val="20"/>
    </w:rPr>
  </w:style>
  <w:style w:type="character" w:styleId="Hyperkobling">
    <w:name w:val="Hyperlink"/>
    <w:uiPriority w:val="99"/>
    <w:rsid w:val="0081590C"/>
    <w:rPr>
      <w:dstrike w:val="0"/>
      <w:color w:val="666699"/>
      <w:u w:val="none"/>
      <w:effect w:val="none"/>
    </w:rPr>
  </w:style>
  <w:style w:type="paragraph" w:styleId="INNH1">
    <w:name w:val="toc 1"/>
    <w:basedOn w:val="Normal"/>
    <w:next w:val="Normal"/>
    <w:autoRedefine/>
    <w:uiPriority w:val="39"/>
    <w:rsid w:val="006B23EE"/>
    <w:pPr>
      <w:tabs>
        <w:tab w:val="left" w:pos="720"/>
        <w:tab w:val="right" w:leader="dot" w:pos="9062"/>
      </w:tabs>
      <w:ind w:left="360" w:hanging="180"/>
    </w:pPr>
  </w:style>
  <w:style w:type="paragraph" w:styleId="INNH2">
    <w:name w:val="toc 2"/>
    <w:basedOn w:val="Normal"/>
    <w:next w:val="Normal"/>
    <w:autoRedefine/>
    <w:uiPriority w:val="39"/>
    <w:rsid w:val="0081590C"/>
    <w:pPr>
      <w:ind w:left="190"/>
    </w:pPr>
  </w:style>
  <w:style w:type="paragraph" w:styleId="Merknadstekst">
    <w:name w:val="annotation text"/>
    <w:basedOn w:val="Normal"/>
    <w:link w:val="MerknadstekstTegn"/>
    <w:semiHidden/>
    <w:rsid w:val="0081590C"/>
    <w:rPr>
      <w:sz w:val="20"/>
      <w:szCs w:val="20"/>
    </w:rPr>
  </w:style>
  <w:style w:type="paragraph" w:styleId="Bobletekst">
    <w:name w:val="Balloon Text"/>
    <w:basedOn w:val="Normal"/>
    <w:semiHidden/>
    <w:rsid w:val="0081590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8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62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rsid w:val="00DA27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A2773"/>
  </w:style>
  <w:style w:type="character" w:customStyle="1" w:styleId="o-text">
    <w:name w:val="o-text"/>
    <w:basedOn w:val="Standardskriftforavsnitt"/>
    <w:rsid w:val="00142D7B"/>
  </w:style>
  <w:style w:type="character" w:customStyle="1" w:styleId="o-note-fotnote">
    <w:name w:val="o-note-fotnote"/>
    <w:basedOn w:val="Standardskriftforavsnitt"/>
    <w:rsid w:val="00142D7B"/>
  </w:style>
  <w:style w:type="character" w:customStyle="1" w:styleId="o-fotnotetext1">
    <w:name w:val="o-fotnotetext1"/>
    <w:rsid w:val="00142D7B"/>
    <w:rPr>
      <w:vanish/>
      <w:webHidden w:val="0"/>
      <w:specVanish w:val="0"/>
    </w:rPr>
  </w:style>
  <w:style w:type="paragraph" w:customStyle="1" w:styleId="p7">
    <w:name w:val="p7"/>
    <w:basedOn w:val="Normal"/>
    <w:rsid w:val="00BB13A5"/>
    <w:pPr>
      <w:widowControl w:val="0"/>
      <w:spacing w:line="240" w:lineRule="atLeast"/>
      <w:ind w:left="9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0">
    <w:name w:val="p10"/>
    <w:basedOn w:val="Normal"/>
    <w:rsid w:val="00BB13A5"/>
    <w:pPr>
      <w:widowControl w:val="0"/>
      <w:tabs>
        <w:tab w:val="left" w:pos="760"/>
      </w:tabs>
      <w:spacing w:line="240" w:lineRule="atLeast"/>
      <w:ind w:left="68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1">
    <w:name w:val="p11"/>
    <w:basedOn w:val="Normal"/>
    <w:rsid w:val="00BB13A5"/>
    <w:pPr>
      <w:widowControl w:val="0"/>
      <w:tabs>
        <w:tab w:val="left" w:pos="960"/>
      </w:tabs>
      <w:spacing w:line="240" w:lineRule="atLeast"/>
      <w:ind w:left="432" w:hanging="288"/>
      <w:jc w:val="both"/>
    </w:pPr>
    <w:rPr>
      <w:rFonts w:ascii="Times New Roman" w:hAnsi="Times New Roman"/>
      <w:snapToGrid w:val="0"/>
      <w:sz w:val="24"/>
      <w:szCs w:val="20"/>
    </w:rPr>
  </w:style>
  <w:style w:type="character" w:styleId="Merknadsreferanse">
    <w:name w:val="annotation reference"/>
    <w:semiHidden/>
    <w:rsid w:val="00030902"/>
    <w:rPr>
      <w:sz w:val="16"/>
      <w:szCs w:val="16"/>
    </w:rPr>
  </w:style>
  <w:style w:type="paragraph" w:styleId="Kommentaremne">
    <w:name w:val="annotation subject"/>
    <w:basedOn w:val="Merknadstekst"/>
    <w:next w:val="Merknadstekst"/>
    <w:semiHidden/>
    <w:rsid w:val="00030902"/>
    <w:rPr>
      <w:b/>
      <w:bCs/>
    </w:rPr>
  </w:style>
  <w:style w:type="paragraph" w:styleId="Fotnotetekst">
    <w:name w:val="footnote text"/>
    <w:basedOn w:val="Normal"/>
    <w:semiHidden/>
    <w:rsid w:val="007E5087"/>
    <w:rPr>
      <w:sz w:val="20"/>
      <w:szCs w:val="20"/>
    </w:rPr>
  </w:style>
  <w:style w:type="character" w:styleId="Fotnotereferanse">
    <w:name w:val="footnote reference"/>
    <w:semiHidden/>
    <w:rsid w:val="007E5087"/>
    <w:rPr>
      <w:vertAlign w:val="superscript"/>
    </w:rPr>
  </w:style>
  <w:style w:type="character" w:styleId="Utheving">
    <w:name w:val="Emphasis"/>
    <w:qFormat/>
    <w:rsid w:val="00D1651B"/>
    <w:rPr>
      <w:i/>
      <w:iCs/>
    </w:rPr>
  </w:style>
  <w:style w:type="character" w:customStyle="1" w:styleId="BrdtekstTegn">
    <w:name w:val="Brødtekst Tegn"/>
    <w:link w:val="Brdtekst"/>
    <w:rsid w:val="00ED7438"/>
    <w:rPr>
      <w:rFonts w:ascii="DepCentury Old Style" w:hAnsi="DepCentury Old Style"/>
      <w:sz w:val="22"/>
      <w:lang w:val="nb-NO" w:eastAsia="nb-NO" w:bidi="ar-SA"/>
    </w:rPr>
  </w:style>
  <w:style w:type="character" w:customStyle="1" w:styleId="BodyTextChar">
    <w:name w:val="Body Text Char"/>
    <w:locked/>
    <w:rsid w:val="009B25EA"/>
    <w:rPr>
      <w:rFonts w:ascii="DepCentury Old Style" w:hAnsi="DepCentury Old Style" w:cs="Times New Roman"/>
      <w:sz w:val="22"/>
      <w:lang w:val="nb-NO" w:eastAsia="nb-NO" w:bidi="ar-SA"/>
    </w:rPr>
  </w:style>
  <w:style w:type="paragraph" w:customStyle="1" w:styleId="Enkel">
    <w:name w:val="Enkel"/>
    <w:basedOn w:val="Normal"/>
    <w:rsid w:val="003B7EA9"/>
    <w:pPr>
      <w:autoSpaceDE w:val="0"/>
      <w:autoSpaceDN w:val="0"/>
      <w:spacing w:line="240" w:lineRule="auto"/>
    </w:pPr>
    <w:rPr>
      <w:rFonts w:cs="Arial"/>
      <w:sz w:val="24"/>
      <w:szCs w:val="24"/>
    </w:rPr>
  </w:style>
  <w:style w:type="character" w:styleId="Fulgthyperkobling">
    <w:name w:val="FollowedHyperlink"/>
    <w:rsid w:val="007E4660"/>
    <w:rPr>
      <w:color w:val="800080"/>
      <w:u w:val="single"/>
    </w:rPr>
  </w:style>
  <w:style w:type="paragraph" w:styleId="Brdtekstinnrykk3">
    <w:name w:val="Body Text Indent 3"/>
    <w:basedOn w:val="Normal"/>
    <w:link w:val="Brdtekstinnrykk3Tegn"/>
    <w:rsid w:val="00BF00B5"/>
    <w:pPr>
      <w:spacing w:after="120" w:line="240" w:lineRule="auto"/>
      <w:ind w:left="283"/>
    </w:pPr>
    <w:rPr>
      <w:iCs/>
      <w:snapToGrid w:val="0"/>
      <w:sz w:val="16"/>
      <w:szCs w:val="16"/>
    </w:rPr>
  </w:style>
  <w:style w:type="character" w:customStyle="1" w:styleId="Brdtekstinnrykk3Tegn">
    <w:name w:val="Brødtekstinnrykk 3 Tegn"/>
    <w:link w:val="Brdtekstinnrykk3"/>
    <w:rsid w:val="00BF00B5"/>
    <w:rPr>
      <w:rFonts w:ascii="Arial" w:hAnsi="Arial"/>
      <w:iCs/>
      <w:snapToGrid w:val="0"/>
      <w:sz w:val="16"/>
      <w:szCs w:val="16"/>
    </w:rPr>
  </w:style>
  <w:style w:type="character" w:customStyle="1" w:styleId="TopptekstTegn">
    <w:name w:val="Topptekst Tegn"/>
    <w:link w:val="Topptekst"/>
    <w:uiPriority w:val="99"/>
    <w:rsid w:val="00925252"/>
    <w:rPr>
      <w:rFonts w:ascii="Arial" w:hAnsi="Arial"/>
      <w:sz w:val="19"/>
      <w:szCs w:val="19"/>
    </w:rPr>
  </w:style>
  <w:style w:type="character" w:customStyle="1" w:styleId="Overskrift2Tegn">
    <w:name w:val="Overskrift 2 Tegn"/>
    <w:link w:val="Overskrift2"/>
    <w:rsid w:val="00925252"/>
    <w:rPr>
      <w:rFonts w:ascii="Arial" w:hAnsi="Arial" w:cs="Arial"/>
      <w:b/>
      <w:bCs/>
      <w:i/>
      <w:iCs/>
      <w:sz w:val="28"/>
      <w:szCs w:val="28"/>
    </w:rPr>
  </w:style>
  <w:style w:type="paragraph" w:styleId="Revisjon">
    <w:name w:val="Revision"/>
    <w:hidden/>
    <w:uiPriority w:val="99"/>
    <w:semiHidden/>
    <w:rsid w:val="009C5D1C"/>
    <w:rPr>
      <w:rFonts w:ascii="Arial" w:hAnsi="Arial"/>
      <w:sz w:val="19"/>
      <w:szCs w:val="19"/>
    </w:rPr>
  </w:style>
  <w:style w:type="paragraph" w:styleId="Brdtekstinnrykk">
    <w:name w:val="Body Text Indent"/>
    <w:basedOn w:val="Normal"/>
    <w:link w:val="BrdtekstinnrykkTegn"/>
    <w:semiHidden/>
    <w:unhideWhenUsed/>
    <w:rsid w:val="002E6AE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2E6AEF"/>
    <w:rPr>
      <w:rFonts w:ascii="Arial" w:hAnsi="Arial"/>
      <w:sz w:val="19"/>
      <w:szCs w:val="19"/>
    </w:rPr>
  </w:style>
  <w:style w:type="character" w:customStyle="1" w:styleId="MerknadstekstTegn">
    <w:name w:val="Merknadstekst Tegn"/>
    <w:basedOn w:val="Standardskriftforavsnitt"/>
    <w:link w:val="Merknadstekst"/>
    <w:semiHidden/>
    <w:rsid w:val="00AB74D9"/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rsid w:val="00E15735"/>
    <w:rPr>
      <w:rFonts w:ascii="Arial" w:hAnsi="Arial" w:cs="Arial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34"/>
    <w:qFormat/>
    <w:rsid w:val="00574D1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972C3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2515B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1964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5321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4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560768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7462023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913076601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0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5905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7893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03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0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9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65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43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0889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632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6927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20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17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05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7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49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53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4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9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2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69073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2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915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6044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96666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0033672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8020245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70020804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9512964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452553264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683556530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2C389"/>
                                                        <w:left w:val="single" w:sz="48" w:space="11" w:color="72C389"/>
                                                        <w:bottom w:val="single" w:sz="6" w:space="4" w:color="72C389"/>
                                                        <w:right w:val="single" w:sz="2" w:space="4" w:color="72C38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455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9EE111A2B94E873FEFBE55827DD6" ma:contentTypeVersion="15" ma:contentTypeDescription="Create a new document." ma:contentTypeScope="" ma:versionID="8c758c0a9717e88703adb6701aee6441">
  <xsd:schema xmlns:xsd="http://www.w3.org/2001/XMLSchema" xmlns:xs="http://www.w3.org/2001/XMLSchema" xmlns:p="http://schemas.microsoft.com/office/2006/metadata/properties" xmlns:ns2="f322dec0-f732-439d-9761-39b676c0736a" xmlns:ns3="3e8ab256-d158-4166-98a6-96ed0e59ca3a" targetNamespace="http://schemas.microsoft.com/office/2006/metadata/properties" ma:root="true" ma:fieldsID="101c0139ea192ac6ea9292054e00bc18" ns2:_="" ns3:_="">
    <xsd:import namespace="f322dec0-f732-439d-9761-39b676c0736a"/>
    <xsd:import namespace="3e8ab256-d158-4166-98a6-96ed0e59c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dec0-f732-439d-9761-39b676c0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b256-d158-4166-98a6-96ed0e59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6c4f8-3a32-421b-8db8-5d0b74197e38}" ma:internalName="TaxCatchAll" ma:showField="CatchAllData" ma:web="3e8ab256-d158-4166-98a6-96ed0e59c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2dec0-f732-439d-9761-39b676c0736a">
      <Terms xmlns="http://schemas.microsoft.com/office/infopath/2007/PartnerControls"/>
    </lcf76f155ced4ddcb4097134ff3c332f>
    <TaxCatchAll xmlns="3e8ab256-d158-4166-98a6-96ed0e59ca3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C1C8-CEA3-46AC-ABCF-317C73104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dec0-f732-439d-9761-39b676c0736a"/>
    <ds:schemaRef ds:uri="3e8ab256-d158-4166-98a6-96ed0e59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FB440-366D-414E-81C6-4BF157576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DCDB7-9F1B-4B19-946D-2FF0377A4C32}">
  <ds:schemaRefs>
    <ds:schemaRef ds:uri="http://schemas.microsoft.com/office/2006/metadata/properties"/>
    <ds:schemaRef ds:uri="http://schemas.microsoft.com/office/infopath/2007/PartnerControls"/>
    <ds:schemaRef ds:uri="f322dec0-f732-439d-9761-39b676c0736a"/>
    <ds:schemaRef ds:uri="3e8ab256-d158-4166-98a6-96ed0e59ca3a"/>
  </ds:schemaRefs>
</ds:datastoreItem>
</file>

<file path=customXml/itemProps4.xml><?xml version="1.0" encoding="utf-8"?>
<ds:datastoreItem xmlns:ds="http://schemas.openxmlformats.org/officeDocument/2006/customXml" ds:itemID="{F45F3031-04DF-4174-9993-F0E529A4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7322</CharactersWithSpaces>
  <SharedDoc>false</SharedDoc>
  <HLinks>
    <vt:vector size="294" baseType="variant">
      <vt:variant>
        <vt:i4>7733305</vt:i4>
      </vt:variant>
      <vt:variant>
        <vt:i4>488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7733305</vt:i4>
      </vt:variant>
      <vt:variant>
        <vt:i4>485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524310</vt:i4>
      </vt:variant>
      <vt:variant>
        <vt:i4>443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524310</vt:i4>
      </vt:variant>
      <vt:variant>
        <vt:i4>416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65625</vt:i4>
      </vt:variant>
      <vt:variant>
        <vt:i4>347</vt:i4>
      </vt:variant>
      <vt:variant>
        <vt:i4>0</vt:i4>
      </vt:variant>
      <vt:variant>
        <vt:i4>5</vt:i4>
      </vt:variant>
      <vt:variant>
        <vt:lpwstr>http://www.doffin.no/</vt:lpwstr>
      </vt:variant>
      <vt:variant>
        <vt:lpwstr/>
      </vt:variant>
      <vt:variant>
        <vt:i4>1245232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_Toc234737574</vt:lpwstr>
      </vt:variant>
      <vt:variant>
        <vt:i4>1245232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_Toc234737573</vt:lpwstr>
      </vt:variant>
      <vt:variant>
        <vt:i4>1245232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_Toc234737572</vt:lpwstr>
      </vt:variant>
      <vt:variant>
        <vt:i4>1245232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_Toc234737571</vt:lpwstr>
      </vt:variant>
      <vt:variant>
        <vt:i4>1245232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_Toc234737570</vt:lpwstr>
      </vt:variant>
      <vt:variant>
        <vt:i4>1179696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_Toc234737569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_Toc234737568</vt:lpwstr>
      </vt:variant>
      <vt:variant>
        <vt:i4>1179696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_Toc234737567</vt:lpwstr>
      </vt:variant>
      <vt:variant>
        <vt:i4>1179696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_Toc234737566</vt:lpwstr>
      </vt:variant>
      <vt:variant>
        <vt:i4>1179696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_Toc234737565</vt:lpwstr>
      </vt:variant>
      <vt:variant>
        <vt:i4>1179696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_Toc234737564</vt:lpwstr>
      </vt:variant>
      <vt:variant>
        <vt:i4>1179696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_Toc234737563</vt:lpwstr>
      </vt:variant>
      <vt:variant>
        <vt:i4>1179696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_Toc234737562</vt:lpwstr>
      </vt:variant>
      <vt:variant>
        <vt:i4>1179696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_Toc234737561</vt:lpwstr>
      </vt:variant>
      <vt:variant>
        <vt:i4>1179696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_Toc234737560</vt:lpwstr>
      </vt:variant>
      <vt:variant>
        <vt:i4>1114160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_Toc234737559</vt:lpwstr>
      </vt:variant>
      <vt:variant>
        <vt:i4>1114160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_Toc234737558</vt:lpwstr>
      </vt:variant>
      <vt:variant>
        <vt:i4>1114160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_Toc234737557</vt:lpwstr>
      </vt:variant>
      <vt:variant>
        <vt:i4>1114160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_Toc234737556</vt:lpwstr>
      </vt:variant>
      <vt:variant>
        <vt:i4>1114160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_Toc234737555</vt:lpwstr>
      </vt:variant>
      <vt:variant>
        <vt:i4>1114160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_Toc234737554</vt:lpwstr>
      </vt:variant>
      <vt:variant>
        <vt:i4>1114160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_Toc234737553</vt:lpwstr>
      </vt:variant>
      <vt:variant>
        <vt:i4>1114160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_Toc234737552</vt:lpwstr>
      </vt:variant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_Toc234737551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_Toc234737550</vt:lpwstr>
      </vt:variant>
      <vt:variant>
        <vt:i4>1048624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_Toc234737549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_Toc234737548</vt:lpwstr>
      </vt:variant>
      <vt:variant>
        <vt:i4>1048624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_Toc234737547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_Toc234737546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_Toc234737545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_Toc234737544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_Toc234737543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_Toc234737542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_Toc234737541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_Toc234737540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_Toc234737539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_Toc234737538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_Toc234737537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_Toc234737536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_Toc234737535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_Toc234737534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_Toc234737533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_Toc234737532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_Toc234737531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2023-06-27T11:20:00Z</dcterms:created>
  <dcterms:modified xsi:type="dcterms:W3CDTF">2023-06-27T11:20:00Z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0x01010048099EE111A2B94E873FEFBE55827DD6</vt:lpwstr>
  </property>
  <property fmtid="{D5CDD505-2E9C-101B-9397-08002B2CF9AE}" pid="3" name="Order">
    <vt:r8>25608600</vt:r8>
  </property>
</Properties>
</file>